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D5" w:rsidRDefault="00DD3BD5" w:rsidP="00DD3BD5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 общеобразовательное учреждение</w:t>
      </w:r>
    </w:p>
    <w:p w:rsidR="00DD3BD5" w:rsidRDefault="00DD3BD5" w:rsidP="00DD3BD5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средняя  общеобразовательная</w:t>
      </w:r>
      <w:proofErr w:type="gramEnd"/>
      <w:r>
        <w:rPr>
          <w:b/>
          <w:szCs w:val="28"/>
        </w:rPr>
        <w:t xml:space="preserve"> школа с. </w:t>
      </w:r>
      <w:proofErr w:type="spellStart"/>
      <w:r>
        <w:rPr>
          <w:b/>
          <w:szCs w:val="28"/>
        </w:rPr>
        <w:t>Братовщина</w:t>
      </w:r>
      <w:proofErr w:type="spellEnd"/>
    </w:p>
    <w:p w:rsidR="00DD3BD5" w:rsidRDefault="00DD3BD5" w:rsidP="00DD3BD5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имени Героя Советского Союза Виктора Семёновича </w:t>
      </w:r>
      <w:proofErr w:type="spellStart"/>
      <w:r>
        <w:rPr>
          <w:b/>
          <w:szCs w:val="28"/>
        </w:rPr>
        <w:t>Севрина</w:t>
      </w:r>
      <w:proofErr w:type="spellEnd"/>
    </w:p>
    <w:p w:rsidR="00DD3BD5" w:rsidRDefault="00DD3BD5" w:rsidP="00DD3BD5">
      <w:pPr>
        <w:spacing w:after="200" w:line="276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Долгоруковского</w:t>
      </w:r>
      <w:proofErr w:type="spellEnd"/>
      <w:r>
        <w:rPr>
          <w:b/>
          <w:szCs w:val="28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DD3BD5" w:rsidTr="00DD3BD5">
        <w:trPr>
          <w:trHeight w:val="3132"/>
          <w:jc w:val="center"/>
        </w:trPr>
        <w:tc>
          <w:tcPr>
            <w:tcW w:w="2797" w:type="dxa"/>
          </w:tcPr>
          <w:p w:rsidR="00DD3BD5" w:rsidRDefault="00DD3BD5">
            <w:pPr>
              <w:spacing w:after="200" w:line="276" w:lineRule="auto"/>
            </w:pPr>
            <w:r>
              <w:t>«</w:t>
            </w:r>
            <w:proofErr w:type="gramStart"/>
            <w:r>
              <w:t xml:space="preserve">Рассмотрено»   </w:t>
            </w:r>
            <w:proofErr w:type="gramEnd"/>
            <w:r>
              <w:t xml:space="preserve">                                     на заседании методического объединения</w:t>
            </w:r>
          </w:p>
          <w:p w:rsidR="00DD3BD5" w:rsidRDefault="00DD3BD5">
            <w:pPr>
              <w:spacing w:after="200" w:line="276" w:lineRule="auto"/>
            </w:pPr>
            <w:r>
              <w:t xml:space="preserve">  Протокол №1</w:t>
            </w:r>
          </w:p>
          <w:p w:rsidR="00DD3BD5" w:rsidRDefault="00DD3BD5">
            <w:pPr>
              <w:spacing w:after="200" w:line="276" w:lineRule="auto"/>
            </w:pPr>
          </w:p>
        </w:tc>
        <w:tc>
          <w:tcPr>
            <w:tcW w:w="2944" w:type="dxa"/>
          </w:tcPr>
          <w:p w:rsidR="00DD3BD5" w:rsidRDefault="00DD3BD5">
            <w:pPr>
              <w:spacing w:after="200" w:line="276" w:lineRule="auto"/>
            </w:pPr>
            <w:r>
              <w:t xml:space="preserve">«Принято» </w:t>
            </w:r>
          </w:p>
          <w:p w:rsidR="00DD3BD5" w:rsidRDefault="00DD3BD5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DD3BD5" w:rsidRDefault="00DD3BD5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DD3BD5" w:rsidRDefault="00DD3BD5">
            <w:pPr>
              <w:spacing w:after="200" w:line="276" w:lineRule="auto"/>
            </w:pPr>
            <w:r>
              <w:t>«Утверждено»</w:t>
            </w:r>
          </w:p>
          <w:p w:rsidR="00DD3BD5" w:rsidRDefault="00DD3BD5">
            <w:pPr>
              <w:spacing w:after="200" w:line="276" w:lineRule="auto"/>
            </w:pPr>
            <w:r>
              <w:t xml:space="preserve">Директор МБОУ </w:t>
            </w:r>
            <w:proofErr w:type="gramStart"/>
            <w:r>
              <w:t xml:space="preserve">СОШ  </w:t>
            </w:r>
            <w:proofErr w:type="spellStart"/>
            <w:r>
              <w:t>с.Братовщина</w:t>
            </w:r>
            <w:proofErr w:type="spellEnd"/>
            <w:proofErr w:type="gramEnd"/>
            <w:r>
              <w:t xml:space="preserve"> имени Героя Советского Союза                     В.С. </w:t>
            </w:r>
            <w:proofErr w:type="spellStart"/>
            <w:r>
              <w:t>Севрина</w:t>
            </w:r>
            <w:proofErr w:type="spellEnd"/>
          </w:p>
          <w:p w:rsidR="00DD3BD5" w:rsidRDefault="00DD3BD5">
            <w:pPr>
              <w:spacing w:after="200" w:line="276" w:lineRule="auto"/>
            </w:pPr>
            <w:r>
              <w:t>____________Т.А. Юдина</w:t>
            </w:r>
          </w:p>
          <w:p w:rsidR="00DD3BD5" w:rsidRDefault="00DD3BD5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1F11CF" w:rsidRDefault="001F11CF">
      <w:pPr>
        <w:pStyle w:val="a3"/>
        <w:ind w:left="0"/>
        <w:rPr>
          <w:sz w:val="26"/>
        </w:rPr>
      </w:pPr>
      <w:bookmarkStart w:id="0" w:name="_GoBack"/>
      <w:bookmarkEnd w:id="0"/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spacing w:before="5"/>
        <w:ind w:left="0"/>
        <w:rPr>
          <w:sz w:val="34"/>
        </w:rPr>
      </w:pPr>
    </w:p>
    <w:p w:rsidR="001F11CF" w:rsidRDefault="00DD3BD5">
      <w:pPr>
        <w:pStyle w:val="1"/>
        <w:spacing w:before="1"/>
        <w:ind w:left="257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1F11CF" w:rsidRDefault="001F11CF">
      <w:pPr>
        <w:pStyle w:val="a3"/>
        <w:spacing w:before="11"/>
        <w:ind w:left="0"/>
        <w:rPr>
          <w:b/>
          <w:sz w:val="23"/>
        </w:rPr>
      </w:pPr>
    </w:p>
    <w:p w:rsidR="001F11CF" w:rsidRDefault="00DD3BD5">
      <w:pPr>
        <w:spacing w:line="480" w:lineRule="auto"/>
        <w:ind w:left="2810" w:right="4241" w:firstLine="93"/>
        <w:jc w:val="center"/>
        <w:rPr>
          <w:b/>
          <w:sz w:val="24"/>
        </w:rPr>
      </w:pPr>
      <w:r>
        <w:rPr>
          <w:b/>
          <w:sz w:val="24"/>
        </w:rPr>
        <w:t>по учебному предмету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>АНГЛИЙСКИЙ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ЯЗЫК</w:t>
      </w:r>
    </w:p>
    <w:p w:rsidR="001F11CF" w:rsidRDefault="00DD3BD5">
      <w:pPr>
        <w:pStyle w:val="1"/>
        <w:spacing w:before="1"/>
        <w:ind w:left="3333" w:right="4827"/>
        <w:jc w:val="center"/>
      </w:pPr>
      <w:r>
        <w:t>10-11</w:t>
      </w:r>
      <w:r>
        <w:rPr>
          <w:spacing w:val="-4"/>
        </w:rPr>
        <w:t xml:space="preserve"> </w:t>
      </w:r>
      <w:r>
        <w:t>классы</w:t>
      </w:r>
    </w:p>
    <w:p w:rsidR="001F11CF" w:rsidRDefault="001F11CF">
      <w:pPr>
        <w:jc w:val="center"/>
        <w:sectPr w:rsidR="001F11CF">
          <w:type w:val="continuous"/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4"/>
        <w:numPr>
          <w:ilvl w:val="0"/>
          <w:numId w:val="3"/>
        </w:numPr>
        <w:tabs>
          <w:tab w:val="left" w:pos="348"/>
        </w:tabs>
        <w:spacing w:before="65" w:line="237" w:lineRule="auto"/>
        <w:ind w:right="1268" w:hanging="10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учебного предмета (курса) по итогам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 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классах</w:t>
      </w:r>
    </w:p>
    <w:p w:rsidR="001F11CF" w:rsidRDefault="00DD3BD5">
      <w:pPr>
        <w:spacing w:line="274" w:lineRule="exact"/>
        <w:ind w:left="164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отражают:</w:t>
      </w:r>
    </w:p>
    <w:p w:rsidR="001F11CF" w:rsidRDefault="00DD3BD5">
      <w:pPr>
        <w:pStyle w:val="a3"/>
        <w:ind w:right="708" w:hanging="10"/>
      </w:pPr>
      <w:r>
        <w:t>российскую</w:t>
      </w:r>
      <w:r>
        <w:rPr>
          <w:spacing w:val="-6"/>
        </w:rPr>
        <w:t xml:space="preserve"> </w:t>
      </w:r>
      <w:r>
        <w:t>гражданскую</w:t>
      </w:r>
      <w:r>
        <w:rPr>
          <w:spacing w:val="-5"/>
        </w:rPr>
        <w:t xml:space="preserve"> </w:t>
      </w:r>
      <w:r>
        <w:t>идентичность,</w:t>
      </w:r>
      <w:r>
        <w:rPr>
          <w:spacing w:val="-6"/>
        </w:rPr>
        <w:t xml:space="preserve"> </w:t>
      </w:r>
      <w:r>
        <w:t>патриотизм,</w:t>
      </w:r>
      <w:r>
        <w:rPr>
          <w:spacing w:val="-1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своему</w:t>
      </w:r>
      <w:r>
        <w:rPr>
          <w:spacing w:val="-12"/>
        </w:rPr>
        <w:t xml:space="preserve"> </w:t>
      </w:r>
      <w:r>
        <w:t>народу,</w:t>
      </w:r>
      <w:r>
        <w:rPr>
          <w:spacing w:val="-57"/>
        </w:rPr>
        <w:t xml:space="preserve"> </w:t>
      </w:r>
      <w:r>
        <w:t>чувства ответственности перед Родиной, го</w:t>
      </w:r>
      <w:r>
        <w:t>рдости за свой край, свою Родину,</w:t>
      </w:r>
      <w:r>
        <w:rPr>
          <w:spacing w:val="1"/>
        </w:rPr>
        <w:t xml:space="preserve"> </w:t>
      </w:r>
      <w:r>
        <w:t>прошлое и настоящее многонационального народа России, уважение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символов</w:t>
      </w:r>
      <w:r>
        <w:rPr>
          <w:spacing w:val="3"/>
        </w:rPr>
        <w:t xml:space="preserve"> </w:t>
      </w:r>
      <w:r>
        <w:t>(герб,</w:t>
      </w:r>
      <w:r>
        <w:rPr>
          <w:spacing w:val="4"/>
        </w:rPr>
        <w:t xml:space="preserve"> </w:t>
      </w:r>
      <w:r>
        <w:t>флаг,</w:t>
      </w:r>
      <w:r>
        <w:rPr>
          <w:spacing w:val="-1"/>
        </w:rPr>
        <w:t xml:space="preserve"> </w:t>
      </w:r>
      <w:r>
        <w:t>гимн);</w:t>
      </w:r>
    </w:p>
    <w:p w:rsidR="001F11CF" w:rsidRDefault="00DD3BD5">
      <w:pPr>
        <w:pStyle w:val="a3"/>
        <w:ind w:right="708" w:hanging="10"/>
      </w:pPr>
      <w:r>
        <w:t>гражданскую позицию как активного и ответственного члена российского общества,</w:t>
      </w:r>
      <w:r>
        <w:rPr>
          <w:spacing w:val="-57"/>
        </w:rPr>
        <w:t xml:space="preserve"> </w:t>
      </w:r>
      <w:r>
        <w:t>осознающего свои конституционные пр</w:t>
      </w:r>
      <w:r>
        <w:t>ава и обязанности, уважающего закон и</w:t>
      </w:r>
      <w:r>
        <w:rPr>
          <w:spacing w:val="1"/>
        </w:rPr>
        <w:t xml:space="preserve"> </w:t>
      </w:r>
      <w:r>
        <w:t>правопорядок, обладающего чувством собственного достоинства, осознанно</w:t>
      </w:r>
      <w:r>
        <w:rPr>
          <w:spacing w:val="1"/>
        </w:rPr>
        <w:t xml:space="preserve"> </w:t>
      </w:r>
      <w:r>
        <w:t>принимающего традиционные национальные и общечеловеческие гуманистические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ценности;</w:t>
      </w:r>
    </w:p>
    <w:p w:rsidR="001F11CF" w:rsidRDefault="00DD3BD5">
      <w:pPr>
        <w:pStyle w:val="a3"/>
        <w:spacing w:before="3"/>
        <w:ind w:right="643" w:hanging="10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 науки и общественной практики, основанного на диалоге культур, а также</w:t>
      </w:r>
      <w:r>
        <w:rPr>
          <w:spacing w:val="1"/>
        </w:rPr>
        <w:t xml:space="preserve"> </w:t>
      </w:r>
      <w:r>
        <w:t>различных форм общественного сознания, осознание своего места в поликультурном</w:t>
      </w:r>
      <w:r>
        <w:rPr>
          <w:spacing w:val="-57"/>
        </w:rPr>
        <w:t xml:space="preserve"> </w:t>
      </w:r>
      <w:r>
        <w:t>мире;</w:t>
      </w:r>
    </w:p>
    <w:p w:rsidR="001F11CF" w:rsidRDefault="00DD3BD5">
      <w:pPr>
        <w:pStyle w:val="a3"/>
        <w:ind w:left="164" w:right="918"/>
      </w:pP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</w:t>
      </w:r>
      <w:r>
        <w:rPr>
          <w:spacing w:val="1"/>
        </w:rPr>
        <w:t xml:space="preserve"> </w:t>
      </w:r>
      <w:r>
        <w:t>общечеловеческими ценностями и идеалами гражданского общества; готовность и</w:t>
      </w:r>
      <w:r>
        <w:rPr>
          <w:spacing w:val="-57"/>
        </w:rPr>
        <w:t xml:space="preserve"> </w:t>
      </w:r>
      <w:r>
        <w:t>способность к самостоятельной, творческой и ответственной деятельности;</w:t>
      </w:r>
      <w:r>
        <w:rPr>
          <w:spacing w:val="1"/>
        </w:rPr>
        <w:t xml:space="preserve"> </w:t>
      </w:r>
      <w:r>
        <w:t>толерантное сознание и поведение в пол</w:t>
      </w:r>
      <w:r>
        <w:t>икультурном мире, готовность и</w:t>
      </w:r>
      <w:r>
        <w:rPr>
          <w:spacing w:val="1"/>
        </w:rPr>
        <w:t xml:space="preserve"> </w:t>
      </w:r>
      <w:r>
        <w:t>способность вести диалог с другими людьми, достигать в нём взаимопонимания,</w:t>
      </w:r>
      <w:r>
        <w:rPr>
          <w:spacing w:val="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сотрудничать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достижения;</w:t>
      </w:r>
    </w:p>
    <w:p w:rsidR="001F11CF" w:rsidRDefault="00DD3BD5">
      <w:pPr>
        <w:pStyle w:val="a3"/>
        <w:spacing w:before="1"/>
        <w:ind w:right="982" w:hanging="10"/>
      </w:pPr>
      <w:r>
        <w:t>навыки сотрудничества со сверстниками, детьми младшего возраста, взрослыми в</w:t>
      </w:r>
      <w:r>
        <w:rPr>
          <w:spacing w:val="-57"/>
        </w:rPr>
        <w:t xml:space="preserve"> </w:t>
      </w:r>
      <w:r>
        <w:t>образовательной, о</w:t>
      </w:r>
      <w:r>
        <w:t xml:space="preserve">бщественно полезной, </w:t>
      </w:r>
      <w:proofErr w:type="spellStart"/>
      <w:r>
        <w:t>учебноисследовательской</w:t>
      </w:r>
      <w:proofErr w:type="spellEnd"/>
      <w:r>
        <w:t>, проектной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деятельности;</w:t>
      </w:r>
    </w:p>
    <w:p w:rsidR="001F11CF" w:rsidRDefault="00DD3BD5">
      <w:pPr>
        <w:pStyle w:val="a3"/>
        <w:spacing w:line="242" w:lineRule="auto"/>
        <w:ind w:right="1732" w:hanging="10"/>
      </w:pPr>
      <w:r>
        <w:t>нравственное сознание и поведение на основе усвоения общечеловеческих</w:t>
      </w:r>
      <w:r>
        <w:rPr>
          <w:spacing w:val="-57"/>
        </w:rPr>
        <w:t xml:space="preserve"> </w:t>
      </w:r>
      <w:r>
        <w:t>ценностей;</w:t>
      </w:r>
    </w:p>
    <w:p w:rsidR="001F11CF" w:rsidRDefault="00DD3BD5">
      <w:pPr>
        <w:pStyle w:val="a3"/>
        <w:ind w:right="708" w:hanging="10"/>
      </w:pPr>
      <w:r>
        <w:t>готовность и способность к образованию, в том числе самообразованию,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жи</w:t>
      </w:r>
      <w:r>
        <w:t>зни;</w:t>
      </w:r>
      <w:r>
        <w:rPr>
          <w:spacing w:val="-5"/>
        </w:rPr>
        <w:t xml:space="preserve"> </w:t>
      </w:r>
      <w:r>
        <w:t>сознательное</w:t>
      </w:r>
      <w:r>
        <w:rPr>
          <w:spacing w:val="-1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непрерывному</w:t>
      </w:r>
      <w:r>
        <w:rPr>
          <w:spacing w:val="-9"/>
        </w:rPr>
        <w:t xml:space="preserve"> </w:t>
      </w:r>
      <w:r>
        <w:t>образованию</w:t>
      </w:r>
      <w:r>
        <w:rPr>
          <w:spacing w:val="-2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успешной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деятельности;</w:t>
      </w:r>
    </w:p>
    <w:p w:rsidR="001F11CF" w:rsidRDefault="00DD3BD5">
      <w:pPr>
        <w:pStyle w:val="a3"/>
        <w:spacing w:line="237" w:lineRule="auto"/>
        <w:ind w:right="969" w:hanging="10"/>
      </w:pPr>
      <w:r>
        <w:t>эстетическое отношение к миру, включая эстетику быта, научного и технического</w:t>
      </w:r>
      <w:r>
        <w:rPr>
          <w:spacing w:val="-58"/>
        </w:rPr>
        <w:t xml:space="preserve"> </w:t>
      </w:r>
      <w:r>
        <w:t>творчества,</w:t>
      </w:r>
      <w:r>
        <w:rPr>
          <w:spacing w:val="3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отношений;</w:t>
      </w:r>
    </w:p>
    <w:p w:rsidR="001F11CF" w:rsidRDefault="00DD3BD5">
      <w:pPr>
        <w:pStyle w:val="a3"/>
        <w:ind w:right="708" w:hanging="10"/>
      </w:pPr>
      <w:r>
        <w:t>принятие и реализацию ценностей здорового и безопасного образа жизни,</w:t>
      </w:r>
      <w:r>
        <w:rPr>
          <w:spacing w:val="1"/>
        </w:rPr>
        <w:t xml:space="preserve"> </w:t>
      </w:r>
      <w:r>
        <w:t>потребности в физическом самосовершенствовании, занятиях</w:t>
      </w:r>
      <w:r>
        <w:rPr>
          <w:spacing w:val="1"/>
        </w:rPr>
        <w:t xml:space="preserve"> </w:t>
      </w:r>
      <w:proofErr w:type="spellStart"/>
      <w:r>
        <w:t>спортивнооздоровительной</w:t>
      </w:r>
      <w:proofErr w:type="spellEnd"/>
      <w:r>
        <w:rPr>
          <w:spacing w:val="-9"/>
        </w:rPr>
        <w:t xml:space="preserve"> </w:t>
      </w:r>
      <w:r>
        <w:t>деятельностью,</w:t>
      </w:r>
      <w:r>
        <w:rPr>
          <w:spacing w:val="-8"/>
        </w:rPr>
        <w:t xml:space="preserve"> </w:t>
      </w:r>
      <w:r>
        <w:t>неприятие</w:t>
      </w:r>
      <w:r>
        <w:rPr>
          <w:spacing w:val="-5"/>
        </w:rPr>
        <w:t xml:space="preserve"> </w:t>
      </w:r>
      <w:r>
        <w:t>вредных</w:t>
      </w:r>
      <w:r>
        <w:rPr>
          <w:spacing w:val="-10"/>
        </w:rPr>
        <w:t xml:space="preserve"> </w:t>
      </w:r>
      <w:r>
        <w:t>привычек:</w:t>
      </w:r>
      <w:r>
        <w:rPr>
          <w:spacing w:val="-5"/>
        </w:rPr>
        <w:t xml:space="preserve"> </w:t>
      </w:r>
      <w:r>
        <w:t>курения,</w:t>
      </w:r>
      <w:r>
        <w:rPr>
          <w:spacing w:val="-57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алкоголя, наркотиков;</w:t>
      </w:r>
    </w:p>
    <w:p w:rsidR="001F11CF" w:rsidRDefault="00DD3BD5">
      <w:pPr>
        <w:pStyle w:val="a3"/>
        <w:spacing w:before="1"/>
        <w:ind w:right="708" w:hanging="10"/>
      </w:pPr>
      <w:r>
        <w:t>бережное, ответст</w:t>
      </w:r>
      <w:r>
        <w:t>венное и компетентное отношение к физическому и</w:t>
      </w:r>
      <w:r>
        <w:rPr>
          <w:spacing w:val="1"/>
        </w:rPr>
        <w:t xml:space="preserve"> </w:t>
      </w:r>
      <w:r>
        <w:t>психологическому</w:t>
      </w:r>
      <w:r>
        <w:rPr>
          <w:spacing w:val="-12"/>
        </w:rPr>
        <w:t xml:space="preserve"> </w:t>
      </w:r>
      <w:r>
        <w:t>здоровью,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собственному,</w:t>
      </w:r>
      <w:r>
        <w:rPr>
          <w:spacing w:val="-1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4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оказывать</w:t>
      </w:r>
      <w:r>
        <w:rPr>
          <w:spacing w:val="2"/>
        </w:rPr>
        <w:t xml:space="preserve"> </w:t>
      </w:r>
      <w:r>
        <w:t>первую помощь;</w:t>
      </w:r>
    </w:p>
    <w:p w:rsidR="001F11CF" w:rsidRDefault="00DD3BD5">
      <w:pPr>
        <w:pStyle w:val="a3"/>
        <w:ind w:right="811" w:hanging="10"/>
      </w:pPr>
      <w:r>
        <w:t>осознанный выбор будущей профессии и возможностей реализации собственных</w:t>
      </w:r>
      <w:r>
        <w:rPr>
          <w:spacing w:val="1"/>
        </w:rPr>
        <w:t xml:space="preserve"> </w:t>
      </w:r>
      <w:r>
        <w:t>жизненных планов; отношение к професси</w:t>
      </w:r>
      <w:r>
        <w:t>ональной деятельности как возможности</w:t>
      </w:r>
      <w:r>
        <w:rPr>
          <w:spacing w:val="-57"/>
        </w:rPr>
        <w:t xml:space="preserve"> </w:t>
      </w:r>
      <w:r>
        <w:t>участия в решении личных, общественных, государственных, общенациональных</w:t>
      </w:r>
      <w:r>
        <w:rPr>
          <w:spacing w:val="1"/>
        </w:rPr>
        <w:t xml:space="preserve"> </w:t>
      </w:r>
      <w:r>
        <w:t>проблем;</w:t>
      </w:r>
    </w:p>
    <w:p w:rsidR="001F11CF" w:rsidRDefault="00DD3BD5">
      <w:pPr>
        <w:pStyle w:val="a3"/>
        <w:ind w:right="1321" w:hanging="10"/>
      </w:pPr>
      <w:proofErr w:type="spellStart"/>
      <w:r>
        <w:t>сформированность</w:t>
      </w:r>
      <w:proofErr w:type="spellEnd"/>
      <w:r>
        <w:t xml:space="preserve"> экологического мышления, понимания влияния социально-</w:t>
      </w:r>
      <w:r>
        <w:rPr>
          <w:spacing w:val="-57"/>
        </w:rPr>
        <w:t xml:space="preserve"> </w:t>
      </w:r>
      <w:r>
        <w:t>экономических процессов на состояние природной и социальной сред</w:t>
      </w:r>
      <w:r>
        <w:t>ы;</w:t>
      </w:r>
      <w:r>
        <w:rPr>
          <w:spacing w:val="1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эколого-направленной</w:t>
      </w:r>
      <w:r>
        <w:rPr>
          <w:spacing w:val="-2"/>
        </w:rPr>
        <w:t xml:space="preserve"> </w:t>
      </w:r>
      <w:r>
        <w:t>деятельности;</w:t>
      </w:r>
    </w:p>
    <w:p w:rsidR="001F11CF" w:rsidRDefault="00DD3BD5">
      <w:pPr>
        <w:pStyle w:val="a3"/>
        <w:spacing w:before="4" w:line="237" w:lineRule="auto"/>
        <w:ind w:right="1487" w:hanging="10"/>
      </w:pPr>
      <w:r>
        <w:t>ответственное отношение к созданию семьи на основе осознанного принятия</w:t>
      </w:r>
      <w:r>
        <w:rPr>
          <w:spacing w:val="-58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семейной</w:t>
      </w:r>
      <w:r>
        <w:rPr>
          <w:spacing w:val="-2"/>
        </w:rPr>
        <w:t xml:space="preserve"> </w:t>
      </w:r>
      <w:r>
        <w:t>жизни.</w:t>
      </w:r>
    </w:p>
    <w:p w:rsidR="001F11CF" w:rsidRDefault="001F11CF">
      <w:pPr>
        <w:spacing w:line="237" w:lineRule="auto"/>
        <w:sectPr w:rsidR="001F11CF">
          <w:pgSz w:w="11910" w:h="16840"/>
          <w:pgMar w:top="1360" w:right="760" w:bottom="280" w:left="1540" w:header="720" w:footer="720" w:gutter="0"/>
          <w:cols w:space="720"/>
        </w:sectPr>
      </w:pPr>
    </w:p>
    <w:p w:rsidR="001F11CF" w:rsidRDefault="00DD3BD5">
      <w:pPr>
        <w:spacing w:before="60" w:line="242" w:lineRule="auto"/>
        <w:ind w:left="174" w:right="1283" w:hanging="10"/>
        <w:rPr>
          <w:sz w:val="24"/>
        </w:rPr>
      </w:pPr>
      <w:proofErr w:type="spellStart"/>
      <w:r>
        <w:rPr>
          <w:b/>
          <w:sz w:val="24"/>
        </w:rPr>
        <w:lastRenderedPageBreak/>
        <w:t>Метапредметные</w:t>
      </w:r>
      <w:proofErr w:type="spellEnd"/>
      <w:r>
        <w:rPr>
          <w:b/>
          <w:sz w:val="24"/>
        </w:rPr>
        <w:t xml:space="preserve"> результаты </w:t>
      </w:r>
      <w:r>
        <w:rPr>
          <w:sz w:val="24"/>
        </w:rPr>
        <w:t>изучения английского языка на базовом 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в:</w:t>
      </w:r>
    </w:p>
    <w:p w:rsidR="001F11CF" w:rsidRDefault="00DD3BD5">
      <w:pPr>
        <w:pStyle w:val="a3"/>
        <w:spacing w:line="242" w:lineRule="auto"/>
        <w:ind w:hanging="10"/>
      </w:pPr>
      <w:r>
        <w:t>развитии</w:t>
      </w:r>
      <w:r>
        <w:rPr>
          <w:spacing w:val="-6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речевое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неречевое</w:t>
      </w:r>
      <w:r>
        <w:rPr>
          <w:spacing w:val="-3"/>
        </w:rPr>
        <w:t xml:space="preserve"> </w:t>
      </w:r>
      <w:r>
        <w:t>поведение;</w:t>
      </w:r>
      <w:r>
        <w:rPr>
          <w:spacing w:val="-2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взаимодействовать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окружающими,</w:t>
      </w:r>
      <w:r>
        <w:rPr>
          <w:spacing w:val="-4"/>
        </w:rPr>
        <w:t xml:space="preserve"> </w:t>
      </w:r>
      <w:r>
        <w:t>выполняя</w:t>
      </w:r>
      <w:r>
        <w:rPr>
          <w:spacing w:val="-6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роли;</w:t>
      </w:r>
    </w:p>
    <w:p w:rsidR="001F11CF" w:rsidRDefault="00DD3BD5">
      <w:pPr>
        <w:pStyle w:val="a3"/>
        <w:spacing w:line="242" w:lineRule="auto"/>
        <w:ind w:right="644" w:hanging="10"/>
      </w:pPr>
      <w:r>
        <w:t>умении осуществлять индивидуальную и совместную проектную работу, в том числе</w:t>
      </w:r>
      <w:r>
        <w:rPr>
          <w:spacing w:val="-57"/>
        </w:rPr>
        <w:t xml:space="preserve"> </w:t>
      </w:r>
      <w:r>
        <w:t>с выходом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социум;</w:t>
      </w:r>
    </w:p>
    <w:p w:rsidR="001F11CF" w:rsidRDefault="00DD3BD5">
      <w:pPr>
        <w:pStyle w:val="a3"/>
        <w:ind w:right="708" w:hanging="10"/>
      </w:pPr>
      <w:r>
        <w:t>совершенствовании</w:t>
      </w:r>
      <w:r>
        <w:rPr>
          <w:spacing w:val="-3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информацией:</w:t>
      </w:r>
      <w:r>
        <w:rPr>
          <w:spacing w:val="-3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выделение</w:t>
      </w:r>
      <w:r>
        <w:rPr>
          <w:spacing w:val="-8"/>
        </w:rPr>
        <w:t xml:space="preserve"> </w:t>
      </w:r>
      <w:r>
        <w:t>нужной</w:t>
      </w:r>
      <w:r>
        <w:rPr>
          <w:spacing w:val="-57"/>
        </w:rPr>
        <w:t xml:space="preserve"> </w:t>
      </w:r>
      <w:r>
        <w:t>информации с использованием разных её источников, в том числе Интернета;</w:t>
      </w:r>
      <w:r>
        <w:rPr>
          <w:spacing w:val="1"/>
        </w:rPr>
        <w:t xml:space="preserve"> </w:t>
      </w:r>
      <w:r>
        <w:t>обобщение информации; умение определять тему, прогнозировать содержание</w:t>
      </w:r>
      <w:r>
        <w:rPr>
          <w:spacing w:val="1"/>
        </w:rPr>
        <w:t xml:space="preserve"> </w:t>
      </w:r>
      <w:r>
        <w:t>текста по заголовку</w:t>
      </w:r>
      <w:proofErr w:type="gramStart"/>
      <w:r>
        <w:t>/по ключевым словам</w:t>
      </w:r>
      <w:proofErr w:type="gramEnd"/>
      <w:r>
        <w:t>, выделять основную</w:t>
      </w:r>
      <w:r>
        <w:t xml:space="preserve"> мысль, выделять</w:t>
      </w:r>
      <w:r>
        <w:rPr>
          <w:spacing w:val="-57"/>
        </w:rPr>
        <w:t xml:space="preserve"> </w:t>
      </w:r>
      <w:r>
        <w:t>главные факты, опуская второстепенные, устанавливать 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фактов;</w:t>
      </w:r>
    </w:p>
    <w:p w:rsidR="001F11CF" w:rsidRDefault="00DD3BD5">
      <w:pPr>
        <w:pStyle w:val="a3"/>
        <w:ind w:right="2046" w:hanging="10"/>
      </w:pPr>
      <w:r>
        <w:t>умении использовать справочный материал (грамматический и</w:t>
      </w:r>
      <w:r>
        <w:rPr>
          <w:spacing w:val="1"/>
        </w:rPr>
        <w:t xml:space="preserve"> </w:t>
      </w:r>
      <w:r>
        <w:t>лингвострановедческий справочники, двуязычный и толковый словари,</w:t>
      </w:r>
      <w:r>
        <w:rPr>
          <w:spacing w:val="-57"/>
        </w:rPr>
        <w:t xml:space="preserve"> </w:t>
      </w:r>
      <w:r>
        <w:t>мультимедийные средства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 д.);</w:t>
      </w:r>
    </w:p>
    <w:p w:rsidR="001F11CF" w:rsidRDefault="00DD3BD5">
      <w:pPr>
        <w:pStyle w:val="a3"/>
        <w:spacing w:line="275" w:lineRule="exact"/>
        <w:ind w:left="164"/>
      </w:pPr>
      <w:r>
        <w:t>умении</w:t>
      </w:r>
      <w:r>
        <w:rPr>
          <w:spacing w:val="-4"/>
        </w:rPr>
        <w:t xml:space="preserve"> </w:t>
      </w:r>
      <w:r>
        <w:t>рационально</w:t>
      </w:r>
      <w:r>
        <w:rPr>
          <w:spacing w:val="-4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труд;</w:t>
      </w:r>
    </w:p>
    <w:p w:rsidR="001F11CF" w:rsidRDefault="00DD3BD5">
      <w:pPr>
        <w:pStyle w:val="a3"/>
        <w:spacing w:line="242" w:lineRule="auto"/>
        <w:ind w:right="708" w:hanging="10"/>
      </w:pPr>
      <w:r>
        <w:t>развитии</w:t>
      </w:r>
      <w:r>
        <w:rPr>
          <w:spacing w:val="-8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самонаблюдения,</w:t>
      </w:r>
      <w:r>
        <w:rPr>
          <w:spacing w:val="-2"/>
        </w:rPr>
        <w:t xml:space="preserve"> </w:t>
      </w:r>
      <w:r>
        <w:t>самоконтроля,</w:t>
      </w:r>
      <w:r>
        <w:rPr>
          <w:spacing w:val="-2"/>
        </w:rPr>
        <w:t xml:space="preserve"> </w:t>
      </w:r>
      <w:r>
        <w:t>самооценки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коммуникативной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иностранном</w:t>
      </w:r>
      <w:r>
        <w:rPr>
          <w:spacing w:val="3"/>
        </w:rPr>
        <w:t xml:space="preserve"> </w:t>
      </w:r>
      <w:r>
        <w:t>языке</w:t>
      </w:r>
      <w:r>
        <w:rPr>
          <w:color w:val="993366"/>
        </w:rPr>
        <w:t>.</w:t>
      </w:r>
    </w:p>
    <w:p w:rsidR="001F11CF" w:rsidRDefault="001F11CF">
      <w:pPr>
        <w:pStyle w:val="a3"/>
        <w:spacing w:before="6"/>
        <w:ind w:left="0"/>
        <w:rPr>
          <w:sz w:val="22"/>
        </w:rPr>
      </w:pPr>
    </w:p>
    <w:p w:rsidR="001F11CF" w:rsidRDefault="00DD3BD5">
      <w:pPr>
        <w:pStyle w:val="a3"/>
        <w:spacing w:before="1"/>
        <w:ind w:right="643" w:hanging="10"/>
      </w:pPr>
      <w:r>
        <w:t xml:space="preserve">Данная рабочая программа обеспечивает достижение </w:t>
      </w:r>
      <w:r>
        <w:rPr>
          <w:b/>
        </w:rPr>
        <w:t>пре</w:t>
      </w:r>
      <w:r>
        <w:rPr>
          <w:b/>
        </w:rPr>
        <w:t>дметных результатов</w:t>
      </w:r>
      <w:r>
        <w:rPr>
          <w:b/>
          <w:spacing w:val="1"/>
        </w:rPr>
        <w:t xml:space="preserve"> </w:t>
      </w:r>
      <w:r>
        <w:t>обучения.</w:t>
      </w:r>
      <w:r>
        <w:rPr>
          <w:spacing w:val="2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7"/>
        </w:rPr>
        <w:t xml:space="preserve"> </w:t>
      </w:r>
      <w:r>
        <w:t>состоят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достижении </w:t>
      </w:r>
      <w:r>
        <w:rPr>
          <w:b/>
        </w:rPr>
        <w:t>коммуникативной</w:t>
      </w:r>
      <w:r>
        <w:rPr>
          <w:b/>
          <w:spacing w:val="1"/>
        </w:rPr>
        <w:t xml:space="preserve"> </w:t>
      </w:r>
      <w:r>
        <w:rPr>
          <w:b/>
        </w:rPr>
        <w:t xml:space="preserve">компетенции </w:t>
      </w:r>
      <w:r>
        <w:t>в английском языке на пороговом уровне,</w:t>
      </w:r>
      <w:r>
        <w:rPr>
          <w:spacing w:val="1"/>
        </w:rPr>
        <w:t xml:space="preserve"> </w:t>
      </w:r>
      <w:r>
        <w:t>позволяющем общаться как</w:t>
      </w:r>
      <w:r>
        <w:rPr>
          <w:spacing w:val="-57"/>
        </w:rPr>
        <w:t xml:space="preserve"> </w:t>
      </w:r>
      <w:r>
        <w:t>с носителями языка, так и с представителями</w:t>
      </w:r>
      <w:r>
        <w:rPr>
          <w:spacing w:val="1"/>
        </w:rPr>
        <w:t xml:space="preserve"> </w:t>
      </w:r>
      <w:r>
        <w:t>других стран, использующими</w:t>
      </w:r>
      <w:r>
        <w:rPr>
          <w:spacing w:val="1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язык как средство</w:t>
      </w:r>
      <w:r>
        <w:rPr>
          <w:spacing w:val="2"/>
        </w:rPr>
        <w:t xml:space="preserve"> </w:t>
      </w:r>
      <w:r>
        <w:t>общения.</w:t>
      </w:r>
    </w:p>
    <w:p w:rsidR="001F11CF" w:rsidRDefault="00DD3BD5">
      <w:pPr>
        <w:spacing w:line="242" w:lineRule="auto"/>
        <w:ind w:left="174" w:right="1481" w:firstLine="52"/>
        <w:rPr>
          <w:sz w:val="24"/>
        </w:rPr>
      </w:pPr>
      <w:r>
        <w:rPr>
          <w:b/>
          <w:sz w:val="24"/>
        </w:rPr>
        <w:t xml:space="preserve">Коммуникативная компетенция </w:t>
      </w:r>
      <w:r>
        <w:rPr>
          <w:sz w:val="24"/>
        </w:rPr>
        <w:t xml:space="preserve">предполагает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таких её</w:t>
      </w:r>
      <w:r>
        <w:rPr>
          <w:spacing w:val="-58"/>
          <w:sz w:val="24"/>
        </w:rPr>
        <w:t xml:space="preserve"> </w:t>
      </w:r>
      <w:r>
        <w:rPr>
          <w:sz w:val="24"/>
        </w:rPr>
        <w:t>составляющих,</w:t>
      </w:r>
      <w:r>
        <w:rPr>
          <w:spacing w:val="3"/>
          <w:sz w:val="24"/>
        </w:rPr>
        <w:t xml:space="preserve"> </w:t>
      </w:r>
      <w:r>
        <w:rPr>
          <w:sz w:val="24"/>
        </w:rPr>
        <w:t>как:</w:t>
      </w:r>
    </w:p>
    <w:p w:rsidR="001F11CF" w:rsidRDefault="00DD3BD5">
      <w:pPr>
        <w:pStyle w:val="1"/>
        <w:spacing w:line="274" w:lineRule="exact"/>
      </w:pPr>
      <w:r>
        <w:t>1)</w:t>
      </w:r>
      <w:r>
        <w:rPr>
          <w:spacing w:val="-1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компетенция:</w:t>
      </w:r>
    </w:p>
    <w:p w:rsidR="001F11CF" w:rsidRDefault="00DD3BD5">
      <w:pPr>
        <w:pStyle w:val="a3"/>
        <w:spacing w:line="274" w:lineRule="exact"/>
        <w:ind w:left="164"/>
      </w:pPr>
      <w:r>
        <w:t>Говорение</w:t>
      </w:r>
    </w:p>
    <w:p w:rsidR="001F11CF" w:rsidRDefault="00DD3BD5">
      <w:pPr>
        <w:spacing w:line="275" w:lineRule="exact"/>
        <w:ind w:left="226"/>
        <w:rPr>
          <w:i/>
          <w:sz w:val="24"/>
        </w:rPr>
      </w:pPr>
      <w:r>
        <w:rPr>
          <w:i/>
          <w:sz w:val="24"/>
        </w:rPr>
        <w:t>Диалогическая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речь</w:t>
      </w:r>
    </w:p>
    <w:p w:rsidR="001F11CF" w:rsidRDefault="00DD3BD5">
      <w:pPr>
        <w:pStyle w:val="a3"/>
        <w:spacing w:before="1"/>
        <w:ind w:right="708" w:hanging="10"/>
      </w:pPr>
      <w:r>
        <w:t>Вести все виды диалога, включая комбинированный, в стандартных 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</w:t>
      </w:r>
      <w:r>
        <w:t>х</w:t>
      </w:r>
      <w:r>
        <w:rPr>
          <w:spacing w:val="-8"/>
        </w:rPr>
        <w:t xml:space="preserve"> </w:t>
      </w:r>
      <w:r>
        <w:t>изученной</w:t>
      </w:r>
      <w:r>
        <w:rPr>
          <w:spacing w:val="-2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усвоенного</w:t>
      </w:r>
      <w:r>
        <w:rPr>
          <w:spacing w:val="1"/>
        </w:rPr>
        <w:t xml:space="preserve"> </w:t>
      </w:r>
      <w:proofErr w:type="spellStart"/>
      <w:r>
        <w:t>лексикограмматического</w:t>
      </w:r>
      <w:proofErr w:type="spellEnd"/>
      <w:r>
        <w:rPr>
          <w:spacing w:val="-57"/>
        </w:rPr>
        <w:t xml:space="preserve"> </w:t>
      </w:r>
      <w:r>
        <w:t>материала, соблюдая нормы речевого этикета, при необходимости уточняя,</w:t>
      </w:r>
      <w:r>
        <w:rPr>
          <w:spacing w:val="1"/>
        </w:rPr>
        <w:t xml:space="preserve"> </w:t>
      </w:r>
      <w:r>
        <w:t>переспрашивая</w:t>
      </w:r>
      <w:r>
        <w:rPr>
          <w:spacing w:val="1"/>
        </w:rPr>
        <w:t xml:space="preserve"> </w:t>
      </w:r>
      <w:r>
        <w:t>собеседника.</w:t>
      </w:r>
    </w:p>
    <w:p w:rsidR="001F11CF" w:rsidRDefault="00DD3BD5">
      <w:pPr>
        <w:spacing w:line="275" w:lineRule="exact"/>
        <w:ind w:left="164"/>
        <w:rPr>
          <w:i/>
          <w:sz w:val="24"/>
        </w:rPr>
      </w:pPr>
      <w:r>
        <w:rPr>
          <w:i/>
          <w:sz w:val="24"/>
        </w:rPr>
        <w:t>Монологическая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речь</w:t>
      </w:r>
    </w:p>
    <w:p w:rsidR="001F11CF" w:rsidRDefault="00DD3BD5">
      <w:pPr>
        <w:pStyle w:val="a3"/>
        <w:spacing w:line="242" w:lineRule="auto"/>
        <w:ind w:right="708" w:hanging="10"/>
      </w:pPr>
      <w:r>
        <w:t>рассказывать/сообщать</w:t>
      </w:r>
      <w:r>
        <w:rPr>
          <w:spacing w:val="1"/>
        </w:rPr>
        <w:t xml:space="preserve"> </w:t>
      </w:r>
      <w:r>
        <w:t>о себе, своём окружении, своей стране/странах изучаемого</w:t>
      </w:r>
      <w:r>
        <w:rPr>
          <w:spacing w:val="-58"/>
        </w:rPr>
        <w:t xml:space="preserve"> </w:t>
      </w:r>
      <w:r>
        <w:t>языка,</w:t>
      </w:r>
      <w:r>
        <w:rPr>
          <w:spacing w:val="3"/>
        </w:rPr>
        <w:t xml:space="preserve"> </w:t>
      </w:r>
      <w:r>
        <w:t>событиях/явлениях;</w:t>
      </w:r>
    </w:p>
    <w:p w:rsidR="001F11CF" w:rsidRDefault="00DD3BD5">
      <w:pPr>
        <w:pStyle w:val="a3"/>
        <w:spacing w:line="242" w:lineRule="auto"/>
        <w:ind w:right="644" w:hanging="10"/>
      </w:pPr>
      <w:r>
        <w:t>передавать</w:t>
      </w:r>
      <w:r>
        <w:rPr>
          <w:spacing w:val="-4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7"/>
        </w:rPr>
        <w:t xml:space="preserve"> </w:t>
      </w:r>
      <w:r>
        <w:t>основную</w:t>
      </w:r>
      <w:r>
        <w:rPr>
          <w:spacing w:val="-6"/>
        </w:rPr>
        <w:t xml:space="preserve"> </w:t>
      </w:r>
      <w:r>
        <w:t>мысль</w:t>
      </w:r>
      <w:r>
        <w:rPr>
          <w:spacing w:val="-3"/>
        </w:rPr>
        <w:t xml:space="preserve"> </w:t>
      </w:r>
      <w:r>
        <w:t>прочитанного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услышанного,</w:t>
      </w:r>
      <w:r>
        <w:rPr>
          <w:spacing w:val="-57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отношение,</w:t>
      </w:r>
      <w:r>
        <w:rPr>
          <w:spacing w:val="-1"/>
        </w:rPr>
        <w:t xml:space="preserve"> </w:t>
      </w:r>
      <w:r>
        <w:t>оценку;</w:t>
      </w:r>
    </w:p>
    <w:p w:rsidR="001F11CF" w:rsidRDefault="00DD3BD5">
      <w:pPr>
        <w:pStyle w:val="a3"/>
        <w:spacing w:line="242" w:lineRule="auto"/>
        <w:ind w:left="164" w:right="1506"/>
      </w:pPr>
      <w:r>
        <w:t>рассуждать о фактах/событиях, приводя примеры, аргументы, делая выводы;</w:t>
      </w:r>
      <w:r>
        <w:rPr>
          <w:spacing w:val="-57"/>
        </w:rPr>
        <w:t xml:space="preserve"> </w:t>
      </w:r>
      <w:r>
        <w:t>кратко</w:t>
      </w:r>
      <w:r>
        <w:rPr>
          <w:spacing w:val="3"/>
        </w:rPr>
        <w:t xml:space="preserve"> </w:t>
      </w:r>
      <w:r>
        <w:t>излагать результаты</w:t>
      </w:r>
      <w:r>
        <w:rPr>
          <w:spacing w:val="2"/>
        </w:rPr>
        <w:t xml:space="preserve"> </w:t>
      </w:r>
      <w:r>
        <w:t>проектно-исследовательской деятельности.</w:t>
      </w:r>
    </w:p>
    <w:p w:rsidR="001F11CF" w:rsidRDefault="001F11CF">
      <w:pPr>
        <w:pStyle w:val="a3"/>
        <w:spacing w:before="8"/>
        <w:ind w:left="0"/>
        <w:rPr>
          <w:sz w:val="22"/>
        </w:rPr>
      </w:pPr>
    </w:p>
    <w:p w:rsidR="001F11CF" w:rsidRDefault="00DD3BD5">
      <w:pPr>
        <w:pStyle w:val="a3"/>
        <w:spacing w:line="275" w:lineRule="exact"/>
        <w:ind w:left="164"/>
      </w:pPr>
      <w:proofErr w:type="spellStart"/>
      <w:r>
        <w:t>Аудирование</w:t>
      </w:r>
      <w:proofErr w:type="spellEnd"/>
    </w:p>
    <w:p w:rsidR="001F11CF" w:rsidRDefault="00DD3BD5">
      <w:pPr>
        <w:pStyle w:val="a3"/>
        <w:ind w:left="164" w:right="1342"/>
      </w:pPr>
      <w:r>
        <w:t>воспринимать на слух и понимать основное содержание аутентичных аудио- и</w:t>
      </w:r>
      <w:r>
        <w:rPr>
          <w:spacing w:val="-57"/>
        </w:rPr>
        <w:t xml:space="preserve"> </w:t>
      </w:r>
      <w:r>
        <w:t>видеотекстов, относящихся к разным коммуникативным типам речи</w:t>
      </w:r>
      <w:r>
        <w:rPr>
          <w:spacing w:val="1"/>
        </w:rPr>
        <w:t xml:space="preserve"> </w:t>
      </w:r>
      <w:r>
        <w:t>(сообщение/рассказ/интервью/беседа);</w:t>
      </w:r>
    </w:p>
    <w:p w:rsidR="001F11CF" w:rsidRDefault="00DD3BD5">
      <w:pPr>
        <w:pStyle w:val="a3"/>
        <w:spacing w:before="2"/>
        <w:ind w:right="729" w:hanging="10"/>
      </w:pPr>
      <w:r>
        <w:t>воспринимать на слух и понимат</w:t>
      </w:r>
      <w:r>
        <w:t>ь краткие, аутентичные прагматические аудио- и</w:t>
      </w:r>
      <w:r>
        <w:rPr>
          <w:spacing w:val="1"/>
        </w:rPr>
        <w:t xml:space="preserve"> </w:t>
      </w:r>
      <w:r>
        <w:t>видеотексты (объявления, рекламу и т. д.), сообщения, рассказы, беседы на бытовые</w:t>
      </w:r>
      <w:r>
        <w:rPr>
          <w:spacing w:val="-57"/>
        </w:rPr>
        <w:t xml:space="preserve"> </w:t>
      </w:r>
      <w:r>
        <w:t>темы,</w:t>
      </w:r>
      <w:r>
        <w:rPr>
          <w:spacing w:val="-2"/>
        </w:rPr>
        <w:t xml:space="preserve"> </w:t>
      </w:r>
      <w:r>
        <w:t>выделяя</w:t>
      </w:r>
      <w:r>
        <w:rPr>
          <w:spacing w:val="2"/>
        </w:rPr>
        <w:t xml:space="preserve"> </w:t>
      </w:r>
      <w:r>
        <w:t>нужную/запрашиваемую</w:t>
      </w:r>
      <w:r>
        <w:rPr>
          <w:spacing w:val="2"/>
        </w:rPr>
        <w:t xml:space="preserve"> </w:t>
      </w:r>
      <w:r>
        <w:t>информацию.</w:t>
      </w:r>
    </w:p>
    <w:p w:rsidR="001F11CF" w:rsidRDefault="001F11CF">
      <w:pPr>
        <w:pStyle w:val="a3"/>
        <w:ind w:left="0"/>
      </w:pPr>
    </w:p>
    <w:p w:rsidR="001F11CF" w:rsidRDefault="00DD3BD5">
      <w:pPr>
        <w:pStyle w:val="a3"/>
        <w:spacing w:line="275" w:lineRule="exact"/>
        <w:ind w:left="164"/>
      </w:pPr>
      <w:r>
        <w:t>Чтение</w:t>
      </w:r>
    </w:p>
    <w:p w:rsidR="001F11CF" w:rsidRDefault="00DD3BD5">
      <w:pPr>
        <w:pStyle w:val="a3"/>
        <w:spacing w:line="242" w:lineRule="auto"/>
        <w:ind w:right="1445" w:hanging="10"/>
      </w:pPr>
      <w:r>
        <w:t>читать аутентичные тексты разных жанров и стилей с пониманием основного</w:t>
      </w:r>
      <w:r>
        <w:rPr>
          <w:spacing w:val="-57"/>
        </w:rPr>
        <w:t xml:space="preserve"> </w:t>
      </w:r>
      <w:r>
        <w:t>содержания;</w:t>
      </w:r>
    </w:p>
    <w:p w:rsidR="001F11CF" w:rsidRDefault="001F11CF">
      <w:pPr>
        <w:spacing w:line="242" w:lineRule="auto"/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3"/>
        <w:spacing w:before="60" w:line="242" w:lineRule="auto"/>
        <w:ind w:right="3729" w:hanging="10"/>
      </w:pPr>
      <w:r>
        <w:lastRenderedPageBreak/>
        <w:t>читать аутентичные тексты с выборочным пониманием</w:t>
      </w:r>
      <w:r>
        <w:rPr>
          <w:spacing w:val="-57"/>
        </w:rPr>
        <w:t xml:space="preserve"> </w:t>
      </w:r>
      <w:r>
        <w:t>значимой/нужной/запрашиваемой</w:t>
      </w:r>
      <w:r>
        <w:rPr>
          <w:spacing w:val="56"/>
        </w:rPr>
        <w:t xml:space="preserve"> </w:t>
      </w:r>
      <w:r>
        <w:t>информации;</w:t>
      </w:r>
    </w:p>
    <w:p w:rsidR="001F11CF" w:rsidRDefault="00DD3BD5">
      <w:pPr>
        <w:pStyle w:val="a3"/>
        <w:ind w:right="763" w:hanging="10"/>
      </w:pPr>
      <w:r>
        <w:t>читать несложные аутентичные тексты разных жанров и стилей (преимущественно</w:t>
      </w:r>
      <w:r>
        <w:rPr>
          <w:spacing w:val="1"/>
        </w:rPr>
        <w:t xml:space="preserve"> </w:t>
      </w:r>
      <w:r>
        <w:t>научно-популярные) с полным пониманием и с использованием разл</w:t>
      </w:r>
      <w:r>
        <w:t>ичных приёмов</w:t>
      </w:r>
      <w:r>
        <w:rPr>
          <w:spacing w:val="-57"/>
        </w:rPr>
        <w:t xml:space="preserve"> </w:t>
      </w:r>
      <w:r>
        <w:t>смысловой</w:t>
      </w:r>
      <w:r>
        <w:rPr>
          <w:spacing w:val="-3"/>
        </w:rPr>
        <w:t xml:space="preserve"> </w:t>
      </w:r>
      <w:r>
        <w:t>переработки</w:t>
      </w:r>
      <w:r>
        <w:rPr>
          <w:spacing w:val="-2"/>
        </w:rPr>
        <w:t xml:space="preserve"> </w:t>
      </w:r>
      <w:r>
        <w:t>текста</w:t>
      </w:r>
    </w:p>
    <w:p w:rsidR="001F11CF" w:rsidRDefault="00DD3BD5">
      <w:pPr>
        <w:pStyle w:val="a3"/>
        <w:ind w:left="164"/>
      </w:pPr>
      <w:r>
        <w:t>(ключевые</w:t>
      </w:r>
      <w:r>
        <w:rPr>
          <w:spacing w:val="-3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выборочный</w:t>
      </w:r>
      <w:r>
        <w:rPr>
          <w:spacing w:val="-4"/>
        </w:rPr>
        <w:t xml:space="preserve"> </w:t>
      </w:r>
      <w:r>
        <w:t>перевод).</w:t>
      </w:r>
    </w:p>
    <w:p w:rsidR="001F11CF" w:rsidRDefault="001F11CF">
      <w:pPr>
        <w:pStyle w:val="a3"/>
        <w:spacing w:before="9"/>
        <w:ind w:left="0"/>
        <w:rPr>
          <w:sz w:val="23"/>
        </w:rPr>
      </w:pPr>
    </w:p>
    <w:p w:rsidR="001F11CF" w:rsidRDefault="00DD3BD5">
      <w:pPr>
        <w:pStyle w:val="a3"/>
        <w:spacing w:line="275" w:lineRule="exact"/>
        <w:ind w:left="164"/>
      </w:pPr>
      <w:r>
        <w:t>Письменная</w:t>
      </w:r>
      <w:r>
        <w:rPr>
          <w:spacing w:val="-1"/>
        </w:rPr>
        <w:t xml:space="preserve"> </w:t>
      </w:r>
      <w:r>
        <w:t>речь</w:t>
      </w:r>
    </w:p>
    <w:p w:rsidR="001F11CF" w:rsidRDefault="00DD3BD5">
      <w:pPr>
        <w:pStyle w:val="a3"/>
        <w:spacing w:line="275" w:lineRule="exact"/>
        <w:ind w:left="164"/>
      </w:pPr>
      <w:r>
        <w:t>заполнять</w:t>
      </w:r>
      <w:r>
        <w:rPr>
          <w:spacing w:val="-3"/>
        </w:rPr>
        <w:t xml:space="preserve"> </w:t>
      </w:r>
      <w:r>
        <w:t>анкеты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формуляры,</w:t>
      </w:r>
      <w:r>
        <w:rPr>
          <w:spacing w:val="-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CV/резюме;</w:t>
      </w:r>
    </w:p>
    <w:p w:rsidR="001F11CF" w:rsidRDefault="00DD3BD5">
      <w:pPr>
        <w:pStyle w:val="a3"/>
        <w:spacing w:before="3"/>
        <w:ind w:right="825" w:hanging="10"/>
      </w:pPr>
      <w:r>
        <w:t>писать личное письмо заданного объёма в ответ на письмо-стимул в соответствии с</w:t>
      </w:r>
      <w:r>
        <w:rPr>
          <w:spacing w:val="-57"/>
        </w:rPr>
        <w:t xml:space="preserve"> </w:t>
      </w:r>
      <w:r>
        <w:t xml:space="preserve">нормами, принятыми в странах изучаемого языка; </w:t>
      </w:r>
      <w:r>
        <w:rPr>
          <w:noProof/>
          <w:spacing w:val="5"/>
          <w:position w:val="-4"/>
          <w:lang w:eastAsia="ru-RU"/>
        </w:rPr>
        <w:drawing>
          <wp:inline distT="0" distB="0" distL="0" distR="0">
            <wp:extent cx="237743" cy="16764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составлять план, тезисы</w:t>
      </w:r>
      <w:r>
        <w:rPr>
          <w:spacing w:val="1"/>
        </w:rPr>
        <w:t xml:space="preserve"> </w:t>
      </w:r>
      <w:r>
        <w:t>устного</w:t>
      </w:r>
      <w:r>
        <w:rPr>
          <w:spacing w:val="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письменного</w:t>
      </w:r>
      <w:r>
        <w:rPr>
          <w:spacing w:val="6"/>
        </w:rPr>
        <w:t xml:space="preserve"> </w:t>
      </w:r>
      <w:r>
        <w:t>сообщения;</w:t>
      </w:r>
    </w:p>
    <w:p w:rsidR="001F11CF" w:rsidRDefault="00DD3BD5">
      <w:pPr>
        <w:pStyle w:val="a3"/>
        <w:spacing w:line="274" w:lineRule="exact"/>
        <w:ind w:left="164"/>
      </w:pPr>
      <w:r>
        <w:t>писать</w:t>
      </w:r>
      <w:r>
        <w:rPr>
          <w:spacing w:val="-2"/>
        </w:rPr>
        <w:t xml:space="preserve"> </w:t>
      </w:r>
      <w:r>
        <w:t>эссе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-5"/>
        </w:rPr>
        <w:t xml:space="preserve"> </w:t>
      </w:r>
      <w:r>
        <w:t>проблеме.</w:t>
      </w:r>
    </w:p>
    <w:p w:rsidR="001F11CF" w:rsidRDefault="001F11CF">
      <w:pPr>
        <w:pStyle w:val="a3"/>
        <w:spacing w:before="11"/>
        <w:ind w:left="0"/>
        <w:rPr>
          <w:sz w:val="23"/>
        </w:rPr>
      </w:pPr>
    </w:p>
    <w:p w:rsidR="001F11CF" w:rsidRDefault="00DD3BD5">
      <w:pPr>
        <w:pStyle w:val="a3"/>
        <w:ind w:right="643" w:hanging="10"/>
      </w:pPr>
      <w:r>
        <w:rPr>
          <w:b/>
        </w:rPr>
        <w:t xml:space="preserve">Языковая компетенция </w:t>
      </w:r>
      <w:r>
        <w:t xml:space="preserve">(владение языковыми средствами): </w:t>
      </w:r>
      <w:r>
        <w:rPr>
          <w:noProof/>
          <w:spacing w:val="-1"/>
          <w:position w:val="-4"/>
          <w:lang w:eastAsia="ru-RU"/>
        </w:rPr>
        <w:drawing>
          <wp:inline distT="0" distB="0" distL="0" distR="0">
            <wp:extent cx="237743" cy="16764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     </w:t>
      </w:r>
      <w:r>
        <w:rPr>
          <w:spacing w:val="-24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proofErr w:type="spellStart"/>
      <w:r>
        <w:t>произноcить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звуки</w:t>
      </w:r>
      <w:r>
        <w:t>;</w:t>
      </w:r>
      <w:r>
        <w:rPr>
          <w:spacing w:val="-6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фразах;</w:t>
      </w:r>
    </w:p>
    <w:p w:rsidR="001F11CF" w:rsidRDefault="00DD3BD5">
      <w:pPr>
        <w:pStyle w:val="a3"/>
        <w:spacing w:before="3"/>
        <w:ind w:right="836" w:hanging="10"/>
      </w:pPr>
      <w:r>
        <w:t>соблюдать ритмико-интонационные особенности предложений различных</w:t>
      </w:r>
      <w:r>
        <w:rPr>
          <w:spacing w:val="1"/>
        </w:rPr>
        <w:t xml:space="preserve"> </w:t>
      </w:r>
      <w:r>
        <w:t>коммуникативных типов (повествовательное, вопросительное, повелительное),</w:t>
      </w:r>
      <w:r>
        <w:rPr>
          <w:spacing w:val="1"/>
        </w:rPr>
        <w:t xml:space="preserve"> </w:t>
      </w:r>
      <w:r>
        <w:t xml:space="preserve">правильно делить предложения на смысловые группы; </w:t>
      </w:r>
      <w:r>
        <w:rPr>
          <w:noProof/>
          <w:spacing w:val="5"/>
          <w:position w:val="-4"/>
          <w:lang w:eastAsia="ru-RU"/>
        </w:rPr>
        <w:drawing>
          <wp:inline distT="0" distB="0" distL="0" distR="0">
            <wp:extent cx="237744" cy="167640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   </w:t>
      </w:r>
      <w:r>
        <w:rPr>
          <w:spacing w:val="-23"/>
        </w:rPr>
        <w:t xml:space="preserve"> </w:t>
      </w:r>
      <w:r>
        <w:t>распознавать и</w:t>
      </w:r>
      <w:r>
        <w:rPr>
          <w:spacing w:val="1"/>
        </w:rPr>
        <w:t xml:space="preserve"> </w:t>
      </w:r>
      <w:r>
        <w:t>употреблять в речи основные значения изученных лексических единиц (слов,</w:t>
      </w:r>
      <w:r>
        <w:rPr>
          <w:spacing w:val="1"/>
        </w:rPr>
        <w:t xml:space="preserve"> </w:t>
      </w:r>
      <w:r>
        <w:t xml:space="preserve">словосочетаний, реплик-клише речевого этикета); </w:t>
      </w:r>
      <w:r>
        <w:rPr>
          <w:noProof/>
          <w:spacing w:val="1"/>
          <w:position w:val="-4"/>
          <w:lang w:eastAsia="ru-RU"/>
        </w:rPr>
        <w:drawing>
          <wp:inline distT="0" distB="0" distL="0" distR="0">
            <wp:extent cx="237744" cy="167639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t>знать и применять основные</w:t>
      </w:r>
      <w:r>
        <w:rPr>
          <w:spacing w:val="-5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-3"/>
        </w:rPr>
        <w:t xml:space="preserve"> </w:t>
      </w:r>
      <w:r>
        <w:t>(аффиксация,</w:t>
      </w:r>
      <w:r>
        <w:rPr>
          <w:spacing w:val="2"/>
        </w:rPr>
        <w:t xml:space="preserve"> </w:t>
      </w:r>
      <w:r>
        <w:t>словосложение,</w:t>
      </w:r>
      <w:r>
        <w:rPr>
          <w:spacing w:val="3"/>
        </w:rPr>
        <w:t xml:space="preserve"> </w:t>
      </w:r>
      <w:r>
        <w:t>конверсия);</w:t>
      </w:r>
    </w:p>
    <w:p w:rsidR="001F11CF" w:rsidRDefault="00DD3BD5">
      <w:pPr>
        <w:pStyle w:val="a3"/>
        <w:spacing w:before="3" w:line="237" w:lineRule="auto"/>
        <w:ind w:right="1294" w:hanging="10"/>
      </w:pPr>
      <w:r>
        <w:t>понимать явления многознач</w:t>
      </w:r>
      <w:r>
        <w:t>ности слов, синонимии, антонимии и лексической</w:t>
      </w:r>
      <w:r>
        <w:rPr>
          <w:spacing w:val="-57"/>
        </w:rPr>
        <w:t xml:space="preserve"> </w:t>
      </w:r>
      <w:r>
        <w:t>сочетаемости;</w:t>
      </w:r>
    </w:p>
    <w:p w:rsidR="001F11CF" w:rsidRDefault="00DD3BD5">
      <w:pPr>
        <w:pStyle w:val="a3"/>
        <w:spacing w:before="3"/>
        <w:ind w:right="1044" w:hanging="10"/>
      </w:pPr>
      <w:r>
        <w:t>распознавать и употреблять в речи основные морфологические формы и</w:t>
      </w:r>
      <w:r>
        <w:rPr>
          <w:spacing w:val="1"/>
        </w:rPr>
        <w:t xml:space="preserve"> </w:t>
      </w:r>
      <w:r>
        <w:t>синтаксические конструкции: видовременные формы глаголов, глаголы в</w:t>
      </w:r>
      <w:r>
        <w:rPr>
          <w:spacing w:val="1"/>
        </w:rPr>
        <w:t xml:space="preserve"> </w:t>
      </w:r>
      <w:r>
        <w:t xml:space="preserve">страдательном залоге и сослагательном наклонении в наиболее </w:t>
      </w:r>
      <w:r>
        <w:t>употребительных</w:t>
      </w:r>
      <w:r>
        <w:rPr>
          <w:spacing w:val="-57"/>
        </w:rPr>
        <w:t xml:space="preserve"> </w:t>
      </w:r>
      <w:r>
        <w:t>формах, модальные глаголы и их эквиваленты, артикли, существительные,</w:t>
      </w:r>
      <w:r>
        <w:rPr>
          <w:spacing w:val="1"/>
        </w:rPr>
        <w:t xml:space="preserve"> </w:t>
      </w:r>
      <w:r>
        <w:t>прилагательные и наречия (в том числе их степени сравнения), местоимения,</w:t>
      </w:r>
      <w:r>
        <w:rPr>
          <w:spacing w:val="1"/>
        </w:rPr>
        <w:t xml:space="preserve"> </w:t>
      </w:r>
      <w:r>
        <w:t>числительные,</w:t>
      </w:r>
      <w:r>
        <w:rPr>
          <w:spacing w:val="-2"/>
        </w:rPr>
        <w:t xml:space="preserve"> </w:t>
      </w:r>
      <w:r>
        <w:t>предлоги,</w:t>
      </w:r>
      <w:r>
        <w:rPr>
          <w:spacing w:val="4"/>
        </w:rPr>
        <w:t xml:space="preserve"> </w:t>
      </w:r>
      <w:r>
        <w:t>союзы;</w:t>
      </w:r>
    </w:p>
    <w:p w:rsidR="001F11CF" w:rsidRDefault="00DD3BD5">
      <w:pPr>
        <w:pStyle w:val="a3"/>
        <w:spacing w:before="3" w:line="237" w:lineRule="auto"/>
        <w:ind w:right="705" w:hanging="10"/>
      </w:pPr>
      <w:r>
        <w:t>распознавать и употреблять сложносочинённые и сложноподчинённые п</w:t>
      </w:r>
      <w:r>
        <w:t>редложения</w:t>
      </w:r>
      <w:r>
        <w:rPr>
          <w:spacing w:val="-57"/>
        </w:rPr>
        <w:t xml:space="preserve"> </w:t>
      </w:r>
      <w:r>
        <w:t>с разными</w:t>
      </w:r>
      <w:r>
        <w:rPr>
          <w:spacing w:val="2"/>
        </w:rPr>
        <w:t xml:space="preserve"> </w:t>
      </w:r>
      <w:r>
        <w:t>типами</w:t>
      </w:r>
      <w:r>
        <w:rPr>
          <w:spacing w:val="-3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(цели,</w:t>
      </w:r>
      <w:r>
        <w:rPr>
          <w:spacing w:val="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др.);</w:t>
      </w:r>
    </w:p>
    <w:p w:rsidR="001F11CF" w:rsidRDefault="00DD3BD5">
      <w:pPr>
        <w:pStyle w:val="a3"/>
        <w:spacing w:before="3"/>
        <w:ind w:left="164" w:right="708"/>
      </w:pPr>
      <w:r>
        <w:t>использовать прямую и косвенную речь, соблюдать правила согласования времён;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знания о грамматическом строе изучаемого иностранного языка;</w:t>
      </w:r>
      <w:r>
        <w:rPr>
          <w:spacing w:val="-5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русского/родного</w:t>
      </w:r>
      <w:r>
        <w:rPr>
          <w:spacing w:val="4"/>
        </w:rPr>
        <w:t xml:space="preserve"> </w:t>
      </w:r>
      <w:r>
        <w:t>языков.</w:t>
      </w:r>
    </w:p>
    <w:p w:rsidR="001F11CF" w:rsidRDefault="001F11CF">
      <w:pPr>
        <w:pStyle w:val="a3"/>
        <w:spacing w:before="6"/>
        <w:ind w:left="0"/>
      </w:pPr>
    </w:p>
    <w:p w:rsidR="001F11CF" w:rsidRDefault="00DD3BD5">
      <w:pPr>
        <w:pStyle w:val="1"/>
        <w:spacing w:line="272" w:lineRule="exact"/>
      </w:pPr>
      <w:r>
        <w:t>Социокультурная</w:t>
      </w:r>
      <w:r>
        <w:rPr>
          <w:spacing w:val="-8"/>
        </w:rPr>
        <w:t xml:space="preserve"> </w:t>
      </w:r>
      <w:r>
        <w:t>компетенция:</w:t>
      </w:r>
    </w:p>
    <w:p w:rsidR="001F11CF" w:rsidRDefault="00DD3BD5">
      <w:pPr>
        <w:pStyle w:val="a3"/>
        <w:ind w:right="890" w:hanging="10"/>
      </w:pPr>
      <w:r>
        <w:t>знать национальные и культурные особенности речевого и неречевого поведения в</w:t>
      </w:r>
      <w:r>
        <w:rPr>
          <w:spacing w:val="-57"/>
        </w:rPr>
        <w:t xml:space="preserve"> </w:t>
      </w:r>
      <w:r>
        <w:t>своей стране и странах изучаемого языка; применять эти знания в различных</w:t>
      </w:r>
      <w:r>
        <w:rPr>
          <w:spacing w:val="1"/>
        </w:rPr>
        <w:t xml:space="preserve"> </w:t>
      </w:r>
      <w:r>
        <w:t>ситуациях формального и неформального межличностного и межкультурного</w:t>
      </w:r>
      <w:r>
        <w:rPr>
          <w:spacing w:val="1"/>
        </w:rPr>
        <w:t xml:space="preserve"> </w:t>
      </w:r>
      <w:r>
        <w:t>общения;</w:t>
      </w:r>
    </w:p>
    <w:p w:rsidR="001F11CF" w:rsidRDefault="00DD3BD5">
      <w:pPr>
        <w:pStyle w:val="a3"/>
        <w:spacing w:line="242" w:lineRule="auto"/>
        <w:ind w:right="647" w:hanging="10"/>
      </w:pPr>
      <w:r>
        <w:t>распознавать и употреблять в устной и письменной речи основные средства речевого</w:t>
      </w:r>
      <w:r>
        <w:rPr>
          <w:spacing w:val="-57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(реплики-клише,</w:t>
      </w:r>
      <w:r>
        <w:rPr>
          <w:spacing w:val="-3"/>
        </w:rPr>
        <w:t xml:space="preserve"> </w:t>
      </w:r>
      <w:r>
        <w:t>наиболее распространённую</w:t>
      </w:r>
      <w:r>
        <w:rPr>
          <w:spacing w:val="-2"/>
        </w:rPr>
        <w:t xml:space="preserve"> </w:t>
      </w:r>
      <w:r>
        <w:t>оценочную</w:t>
      </w:r>
      <w:r>
        <w:rPr>
          <w:spacing w:val="-1"/>
        </w:rPr>
        <w:t xml:space="preserve"> </w:t>
      </w:r>
      <w:r>
        <w:t>лексику),</w:t>
      </w:r>
    </w:p>
    <w:p w:rsidR="001F11CF" w:rsidRDefault="00DD3BD5">
      <w:pPr>
        <w:pStyle w:val="a3"/>
        <w:spacing w:line="271" w:lineRule="exact"/>
      </w:pPr>
      <w:r>
        <w:t>принятые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странах</w:t>
      </w:r>
      <w:r>
        <w:rPr>
          <w:spacing w:val="-5"/>
        </w:rPr>
        <w:t xml:space="preserve"> </w:t>
      </w:r>
      <w:r>
        <w:t>изучаем</w:t>
      </w:r>
      <w:r>
        <w:t>ого</w:t>
      </w:r>
      <w:r>
        <w:rPr>
          <w:spacing w:val="4"/>
        </w:rPr>
        <w:t xml:space="preserve"> </w:t>
      </w:r>
      <w:r>
        <w:t>языка;</w:t>
      </w:r>
    </w:p>
    <w:p w:rsidR="001F11CF" w:rsidRDefault="00DD3BD5">
      <w:pPr>
        <w:pStyle w:val="a3"/>
        <w:spacing w:line="275" w:lineRule="exact"/>
        <w:ind w:left="164"/>
      </w:pPr>
      <w:r>
        <w:t>знать</w:t>
      </w:r>
      <w:r>
        <w:rPr>
          <w:spacing w:val="-2"/>
        </w:rPr>
        <w:t xml:space="preserve"> </w:t>
      </w:r>
      <w:r>
        <w:t>реалии</w:t>
      </w:r>
      <w:r>
        <w:rPr>
          <w:spacing w:val="-5"/>
        </w:rPr>
        <w:t xml:space="preserve"> </w:t>
      </w:r>
      <w:r>
        <w:t>страны/стран</w:t>
      </w:r>
      <w:r>
        <w:rPr>
          <w:spacing w:val="-6"/>
        </w:rPr>
        <w:t xml:space="preserve"> </w:t>
      </w:r>
      <w:r>
        <w:t>изучаемого</w:t>
      </w:r>
      <w:r>
        <w:rPr>
          <w:spacing w:val="2"/>
        </w:rPr>
        <w:t xml:space="preserve"> </w:t>
      </w:r>
      <w:r>
        <w:t>языка;</w:t>
      </w:r>
    </w:p>
    <w:p w:rsidR="001F11CF" w:rsidRDefault="00DD3BD5">
      <w:pPr>
        <w:pStyle w:val="a3"/>
        <w:spacing w:line="242" w:lineRule="auto"/>
        <w:ind w:right="661" w:hanging="10"/>
      </w:pPr>
      <w:r>
        <w:t>ознакомиться с образцами художественной, публицистической и научно-популярной</w:t>
      </w:r>
      <w:r>
        <w:rPr>
          <w:spacing w:val="-57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языке;</w:t>
      </w:r>
    </w:p>
    <w:p w:rsidR="001F11CF" w:rsidRDefault="00DD3BD5">
      <w:pPr>
        <w:pStyle w:val="a3"/>
        <w:ind w:right="708" w:hanging="10"/>
      </w:pPr>
      <w:r>
        <w:t>иметь представление об особенностях образа жизни, быта, культуры 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(вс</w:t>
      </w:r>
      <w:r>
        <w:t>емирно</w:t>
      </w:r>
      <w:r>
        <w:rPr>
          <w:spacing w:val="-6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достопримечательностях,</w:t>
      </w:r>
      <w:r>
        <w:rPr>
          <w:spacing w:val="-4"/>
        </w:rPr>
        <w:t xml:space="preserve"> </w:t>
      </w:r>
      <w:r>
        <w:t>выдающихся</w:t>
      </w:r>
      <w:r>
        <w:rPr>
          <w:spacing w:val="-57"/>
        </w:rPr>
        <w:t xml:space="preserve"> </w:t>
      </w:r>
      <w:r>
        <w:t>людях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вкладе в</w:t>
      </w:r>
      <w:r>
        <w:rPr>
          <w:spacing w:val="3"/>
        </w:rPr>
        <w:t xml:space="preserve"> </w:t>
      </w:r>
      <w:r>
        <w:t>мировую культуру);</w:t>
      </w:r>
    </w:p>
    <w:p w:rsidR="001F11CF" w:rsidRDefault="001F11CF">
      <w:pPr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3"/>
        <w:spacing w:before="60" w:line="242" w:lineRule="auto"/>
        <w:ind w:right="1289" w:hanging="10"/>
      </w:pPr>
      <w:r>
        <w:lastRenderedPageBreak/>
        <w:t>иметь представление о сходстве и различиях в традициях своей страны и стран</w:t>
      </w:r>
      <w:r>
        <w:rPr>
          <w:spacing w:val="-57"/>
        </w:rPr>
        <w:t xml:space="preserve"> </w:t>
      </w:r>
      <w:r>
        <w:t>изучаемого</w:t>
      </w:r>
      <w:r>
        <w:rPr>
          <w:spacing w:val="5"/>
        </w:rPr>
        <w:t xml:space="preserve"> </w:t>
      </w:r>
      <w:r>
        <w:t>языка;</w:t>
      </w:r>
    </w:p>
    <w:p w:rsidR="001F11CF" w:rsidRDefault="00DD3BD5">
      <w:pPr>
        <w:pStyle w:val="a3"/>
        <w:ind w:left="164" w:right="694"/>
      </w:pPr>
      <w:r>
        <w:t>понимать важность владения английским языком в современном мире.</w:t>
      </w:r>
      <w:r>
        <w:rPr>
          <w:spacing w:val="1"/>
        </w:rPr>
        <w:t xml:space="preserve"> </w:t>
      </w:r>
      <w:r>
        <w:rPr>
          <w:b/>
        </w:rPr>
        <w:t xml:space="preserve">Компенсаторная компетенция: </w:t>
      </w:r>
      <w:r>
        <w:t>уметь выходить из трудного положения в условиях</w:t>
      </w:r>
      <w:r>
        <w:rPr>
          <w:spacing w:val="-57"/>
        </w:rPr>
        <w:t xml:space="preserve"> </w:t>
      </w:r>
      <w:r>
        <w:t>дефицита языковых средств при получении и передаче информации за счёт</w:t>
      </w:r>
      <w:r>
        <w:rPr>
          <w:spacing w:val="1"/>
        </w:rPr>
        <w:t xml:space="preserve"> </w:t>
      </w:r>
      <w:r>
        <w:t>использования контекстуальной догадки, игнори</w:t>
      </w:r>
      <w:r>
        <w:t>рования языковых трудностей,</w:t>
      </w:r>
      <w:r>
        <w:rPr>
          <w:spacing w:val="1"/>
        </w:rPr>
        <w:t xml:space="preserve"> </w:t>
      </w:r>
      <w:r>
        <w:t>переспроса,</w:t>
      </w:r>
      <w:r>
        <w:rPr>
          <w:spacing w:val="-2"/>
        </w:rPr>
        <w:t xml:space="preserve"> </w:t>
      </w:r>
      <w:r>
        <w:t>словарных</w:t>
      </w:r>
      <w:r>
        <w:rPr>
          <w:spacing w:val="-3"/>
        </w:rPr>
        <w:t xml:space="preserve"> </w:t>
      </w:r>
      <w:r>
        <w:t>замен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 д.</w:t>
      </w:r>
    </w:p>
    <w:p w:rsidR="001F11CF" w:rsidRDefault="001F11CF">
      <w:pPr>
        <w:pStyle w:val="a3"/>
        <w:ind w:left="0"/>
      </w:pPr>
    </w:p>
    <w:p w:rsidR="001F11CF" w:rsidRDefault="00DD3BD5">
      <w:pPr>
        <w:pStyle w:val="1"/>
        <w:numPr>
          <w:ilvl w:val="0"/>
          <w:numId w:val="3"/>
        </w:numPr>
        <w:tabs>
          <w:tab w:val="left" w:pos="348"/>
        </w:tabs>
        <w:spacing w:line="275" w:lineRule="exact"/>
        <w:ind w:left="347" w:hanging="184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 (курса) «Английский</w:t>
      </w:r>
      <w:r>
        <w:rPr>
          <w:spacing w:val="-5"/>
        </w:rPr>
        <w:t xml:space="preserve"> </w:t>
      </w:r>
      <w:r>
        <w:t>язык» в</w:t>
      </w:r>
      <w:r>
        <w:rPr>
          <w:spacing w:val="-6"/>
        </w:rPr>
        <w:t xml:space="preserve"> </w:t>
      </w:r>
      <w:r>
        <w:t>10-11</w:t>
      </w:r>
      <w:r>
        <w:rPr>
          <w:spacing w:val="-5"/>
        </w:rPr>
        <w:t xml:space="preserve"> </w:t>
      </w:r>
      <w:r>
        <w:t>классах</w:t>
      </w:r>
    </w:p>
    <w:p w:rsidR="001F11CF" w:rsidRDefault="00DD3BD5">
      <w:pPr>
        <w:pStyle w:val="a3"/>
        <w:spacing w:line="274" w:lineRule="exact"/>
      </w:pPr>
      <w:r>
        <w:t>Предметное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речи</w:t>
      </w:r>
    </w:p>
    <w:p w:rsidR="001F11CF" w:rsidRDefault="00DD3BD5">
      <w:pPr>
        <w:pStyle w:val="a3"/>
        <w:ind w:right="708" w:hanging="10"/>
      </w:pPr>
      <w:r>
        <w:t>Школьное</w:t>
      </w:r>
      <w:r>
        <w:rPr>
          <w:spacing w:val="-10"/>
        </w:rPr>
        <w:t xml:space="preserve"> </w:t>
      </w:r>
      <w:r>
        <w:t>образование.</w:t>
      </w:r>
      <w:r>
        <w:rPr>
          <w:spacing w:val="-2"/>
        </w:rPr>
        <w:t xml:space="preserve"> </w:t>
      </w:r>
      <w:r>
        <w:t>Современный</w:t>
      </w:r>
      <w:r>
        <w:rPr>
          <w:spacing w:val="-8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2"/>
        </w:rPr>
        <w:t xml:space="preserve"> </w:t>
      </w:r>
      <w:r>
        <w:t>Проблемы</w:t>
      </w:r>
      <w:r>
        <w:rPr>
          <w:spacing w:val="-7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будущей</w:t>
      </w:r>
      <w:r>
        <w:rPr>
          <w:spacing w:val="-57"/>
        </w:rPr>
        <w:t xml:space="preserve"> </w:t>
      </w:r>
      <w:r>
        <w:t>профессии, планы на</w:t>
      </w:r>
      <w:r>
        <w:t xml:space="preserve"> будущее. Языки международного общения и их роль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мире.</w:t>
      </w:r>
    </w:p>
    <w:p w:rsidR="001F11CF" w:rsidRDefault="00DD3BD5">
      <w:pPr>
        <w:pStyle w:val="a3"/>
        <w:spacing w:before="4" w:line="237" w:lineRule="auto"/>
        <w:ind w:right="1371" w:hanging="10"/>
      </w:pPr>
      <w:r>
        <w:t>Повседневная жизнь семьи. Межличностные отношения в семье, с друзьями и</w:t>
      </w:r>
      <w:r>
        <w:rPr>
          <w:spacing w:val="-57"/>
        </w:rPr>
        <w:t xml:space="preserve"> </w:t>
      </w:r>
      <w:r>
        <w:t>знакомыми.</w:t>
      </w:r>
      <w:r>
        <w:rPr>
          <w:spacing w:val="3"/>
        </w:rPr>
        <w:t xml:space="preserve"> </w:t>
      </w:r>
      <w:r>
        <w:t>Здоровый</w:t>
      </w:r>
      <w:r>
        <w:rPr>
          <w:spacing w:val="-7"/>
        </w:rPr>
        <w:t xml:space="preserve"> </w:t>
      </w:r>
      <w:r>
        <w:t>образ</w:t>
      </w:r>
      <w:r>
        <w:rPr>
          <w:spacing w:val="3"/>
        </w:rPr>
        <w:t xml:space="preserve"> </w:t>
      </w:r>
      <w:r>
        <w:t>жизни.</w:t>
      </w:r>
    </w:p>
    <w:p w:rsidR="001F11CF" w:rsidRDefault="00DD3BD5">
      <w:pPr>
        <w:pStyle w:val="a3"/>
        <w:spacing w:before="3" w:line="275" w:lineRule="exact"/>
        <w:ind w:left="164"/>
      </w:pPr>
      <w:r>
        <w:t>Молодёжь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0"/>
        </w:rPr>
        <w:t xml:space="preserve"> </w:t>
      </w:r>
      <w:r>
        <w:t>обществе.</w:t>
      </w:r>
      <w:r>
        <w:rPr>
          <w:spacing w:val="-4"/>
        </w:rPr>
        <w:t xml:space="preserve"> </w:t>
      </w:r>
      <w:r>
        <w:t>Досуг молодёжи.</w:t>
      </w:r>
    </w:p>
    <w:p w:rsidR="001F11CF" w:rsidRDefault="00DD3BD5">
      <w:pPr>
        <w:pStyle w:val="a3"/>
        <w:ind w:left="164" w:right="1732"/>
      </w:pPr>
      <w:r>
        <w:t>Страна/страны изучаемого языка и родная страна,</w:t>
      </w:r>
      <w:r>
        <w:rPr>
          <w:spacing w:val="1"/>
        </w:rPr>
        <w:t xml:space="preserve"> </w:t>
      </w:r>
      <w:r>
        <w:t>их культура и</w:t>
      </w:r>
      <w:r>
        <w:rPr>
          <w:spacing w:val="1"/>
        </w:rPr>
        <w:t xml:space="preserve"> </w:t>
      </w:r>
      <w:r>
        <w:t>достопримечательности. Путешествия по родной стране и за рубежом.</w:t>
      </w:r>
      <w:r>
        <w:rPr>
          <w:spacing w:val="-57"/>
        </w:rPr>
        <w:t xml:space="preserve"> </w:t>
      </w:r>
      <w:r>
        <w:t>Природа и</w:t>
      </w:r>
      <w:r>
        <w:rPr>
          <w:spacing w:val="-3"/>
        </w:rPr>
        <w:t xml:space="preserve"> </w:t>
      </w:r>
      <w:r>
        <w:t>экология.</w:t>
      </w:r>
      <w:r>
        <w:rPr>
          <w:spacing w:val="-1"/>
        </w:rPr>
        <w:t xml:space="preserve"> </w:t>
      </w:r>
      <w:r>
        <w:t>Научно-технический</w:t>
      </w:r>
      <w:r>
        <w:rPr>
          <w:spacing w:val="2"/>
        </w:rPr>
        <w:t xml:space="preserve"> </w:t>
      </w:r>
      <w:r>
        <w:t>прогресс.</w:t>
      </w:r>
    </w:p>
    <w:p w:rsidR="001F11CF" w:rsidRDefault="001F11CF">
      <w:pPr>
        <w:pStyle w:val="a3"/>
        <w:ind w:left="0"/>
      </w:pPr>
    </w:p>
    <w:p w:rsidR="001F11CF" w:rsidRDefault="00DD3BD5">
      <w:pPr>
        <w:pStyle w:val="a3"/>
        <w:spacing w:line="242" w:lineRule="auto"/>
        <w:ind w:left="164" w:right="3729"/>
      </w:pPr>
      <w:r>
        <w:t>Виды</w:t>
      </w:r>
      <w:r>
        <w:rPr>
          <w:spacing w:val="-8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t>деятельности/Коммуникативные</w:t>
      </w:r>
      <w:r>
        <w:rPr>
          <w:spacing w:val="-9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Гов</w:t>
      </w:r>
      <w:r>
        <w:t>орение</w:t>
      </w:r>
    </w:p>
    <w:p w:rsidR="001F11CF" w:rsidRDefault="00DD3BD5">
      <w:pPr>
        <w:spacing w:line="271" w:lineRule="exact"/>
        <w:ind w:left="164"/>
        <w:rPr>
          <w:i/>
          <w:sz w:val="24"/>
        </w:rPr>
      </w:pPr>
      <w:r>
        <w:rPr>
          <w:i/>
          <w:sz w:val="24"/>
        </w:rPr>
        <w:t>Диалогическая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речь</w:t>
      </w:r>
    </w:p>
    <w:p w:rsidR="001F11CF" w:rsidRDefault="00DD3BD5">
      <w:pPr>
        <w:pStyle w:val="a3"/>
        <w:spacing w:before="3"/>
        <w:ind w:right="1168" w:hanging="10"/>
      </w:pPr>
      <w:r>
        <w:t>Дальнейшее совершенствование диалогической речи при более вариативном</w:t>
      </w:r>
      <w:r>
        <w:rPr>
          <w:spacing w:val="1"/>
        </w:rPr>
        <w:t xml:space="preserve"> </w:t>
      </w:r>
      <w:r>
        <w:t>содержании и более разнообразном языковом оформлении: умение вести</w:t>
      </w:r>
      <w:r>
        <w:rPr>
          <w:spacing w:val="1"/>
        </w:rPr>
        <w:t xml:space="preserve"> </w:t>
      </w:r>
      <w:r>
        <w:t>комбинированные диалоги, которые включают элементы диалогов этикетного</w:t>
      </w:r>
      <w:r>
        <w:rPr>
          <w:spacing w:val="1"/>
        </w:rPr>
        <w:t xml:space="preserve"> </w:t>
      </w:r>
      <w:r>
        <w:t>характера, диалога-рас</w:t>
      </w:r>
      <w:r>
        <w:t>спроса, диалога-побуждения к действию, диалога-обмена</w:t>
      </w:r>
      <w:r>
        <w:rPr>
          <w:spacing w:val="-57"/>
        </w:rPr>
        <w:t xml:space="preserve"> </w:t>
      </w:r>
      <w:r>
        <w:t>мнениями.</w:t>
      </w:r>
      <w:r>
        <w:rPr>
          <w:spacing w:val="58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диалога – 6–7</w:t>
      </w:r>
      <w:r>
        <w:rPr>
          <w:spacing w:val="-4"/>
        </w:rPr>
        <w:t xml:space="preserve"> </w:t>
      </w:r>
      <w:r>
        <w:t>реплик</w:t>
      </w:r>
      <w:r>
        <w:rPr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учащегося.</w:t>
      </w:r>
    </w:p>
    <w:p w:rsidR="001F11CF" w:rsidRDefault="00DD3BD5">
      <w:pPr>
        <w:pStyle w:val="a3"/>
        <w:spacing w:line="274" w:lineRule="exact"/>
      </w:pPr>
      <w:r>
        <w:t>Продолжительность</w:t>
      </w:r>
      <w:r>
        <w:rPr>
          <w:spacing w:val="-2"/>
        </w:rPr>
        <w:t xml:space="preserve"> </w:t>
      </w:r>
      <w:r>
        <w:t>диалога –</w:t>
      </w:r>
      <w:r>
        <w:rPr>
          <w:spacing w:val="-2"/>
        </w:rPr>
        <w:t xml:space="preserve"> </w:t>
      </w:r>
      <w:r>
        <w:t>2–3</w:t>
      </w:r>
      <w:r>
        <w:rPr>
          <w:spacing w:val="-7"/>
        </w:rPr>
        <w:t xml:space="preserve"> </w:t>
      </w:r>
      <w:r>
        <w:t>минуты.</w:t>
      </w:r>
    </w:p>
    <w:p w:rsidR="001F11CF" w:rsidRDefault="00DD3BD5">
      <w:pPr>
        <w:spacing w:before="3" w:line="275" w:lineRule="exact"/>
        <w:ind w:left="164"/>
        <w:rPr>
          <w:i/>
          <w:sz w:val="24"/>
        </w:rPr>
      </w:pPr>
      <w:r>
        <w:rPr>
          <w:i/>
          <w:sz w:val="24"/>
        </w:rPr>
        <w:t>Монологическая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речь</w:t>
      </w:r>
    </w:p>
    <w:p w:rsidR="001F11CF" w:rsidRDefault="00DD3BD5">
      <w:pPr>
        <w:pStyle w:val="a3"/>
        <w:ind w:right="689" w:hanging="10"/>
      </w:pPr>
      <w:r>
        <w:t>Дальнейшее развитие и совершенствование связных высказываний учащихся с</w:t>
      </w:r>
      <w:r>
        <w:rPr>
          <w:spacing w:val="1"/>
        </w:rPr>
        <w:t xml:space="preserve"> </w:t>
      </w:r>
      <w:r>
        <w:t>использованием основных коммуникативных типов речи: сообщение, рассказ</w:t>
      </w:r>
      <w:r>
        <w:rPr>
          <w:spacing w:val="1"/>
        </w:rPr>
        <w:t xml:space="preserve"> </w:t>
      </w:r>
      <w:r>
        <w:t>(включающий эмоционально-оценочные суждения), рассуждение (характеристика) с</w:t>
      </w:r>
      <w:r>
        <w:rPr>
          <w:spacing w:val="-57"/>
        </w:rPr>
        <w:t xml:space="preserve"> </w:t>
      </w:r>
      <w:r>
        <w:t>высказыванием своего мнения и аргументацией с опорой и без опоры на</w:t>
      </w:r>
      <w:r>
        <w:rPr>
          <w:spacing w:val="1"/>
        </w:rPr>
        <w:t xml:space="preserve"> </w:t>
      </w:r>
      <w:r>
        <w:t>прочитанный</w:t>
      </w:r>
      <w:r>
        <w:rPr>
          <w:spacing w:val="-6"/>
        </w:rPr>
        <w:t xml:space="preserve"> </w:t>
      </w:r>
      <w:r>
        <w:t xml:space="preserve">или услышанный </w:t>
      </w:r>
      <w:proofErr w:type="gramStart"/>
      <w:r>
        <w:t>текст</w:t>
      </w:r>
      <w:proofErr w:type="gramEnd"/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зад</w:t>
      </w:r>
      <w:r>
        <w:t>анную</w:t>
      </w:r>
      <w:r>
        <w:rPr>
          <w:spacing w:val="-3"/>
        </w:rPr>
        <w:t xml:space="preserve"> </w:t>
      </w:r>
      <w:r>
        <w:t>коммуникативную</w:t>
      </w:r>
      <w:r>
        <w:rPr>
          <w:spacing w:val="-4"/>
        </w:rPr>
        <w:t xml:space="preserve"> </w:t>
      </w:r>
      <w:r>
        <w:t>ситуацию.</w:t>
      </w:r>
    </w:p>
    <w:p w:rsidR="001F11CF" w:rsidRDefault="00DD3BD5">
      <w:pPr>
        <w:pStyle w:val="a3"/>
        <w:spacing w:before="4" w:line="237" w:lineRule="auto"/>
        <w:ind w:right="613"/>
      </w:pPr>
      <w:r>
        <w:t>Объём монологического высказывания – 12–14 фраз. Продолжительность монолога –</w:t>
      </w:r>
      <w:r>
        <w:rPr>
          <w:spacing w:val="-57"/>
        </w:rPr>
        <w:t xml:space="preserve"> </w:t>
      </w:r>
      <w:r>
        <w:t>2–2,5</w:t>
      </w:r>
      <w:r>
        <w:rPr>
          <w:spacing w:val="1"/>
        </w:rPr>
        <w:t xml:space="preserve"> </w:t>
      </w:r>
      <w:r>
        <w:t>минуты.</w:t>
      </w:r>
    </w:p>
    <w:p w:rsidR="001F11CF" w:rsidRDefault="00DD3BD5">
      <w:pPr>
        <w:pStyle w:val="a3"/>
        <w:spacing w:before="3" w:line="275" w:lineRule="exact"/>
        <w:ind w:left="164"/>
      </w:pPr>
      <w:proofErr w:type="spellStart"/>
      <w:r>
        <w:t>Аудирование</w:t>
      </w:r>
      <w:proofErr w:type="spellEnd"/>
    </w:p>
    <w:p w:rsidR="001F11CF" w:rsidRDefault="00DD3BD5">
      <w:pPr>
        <w:pStyle w:val="a3"/>
        <w:ind w:right="792" w:firstLine="696"/>
      </w:pPr>
      <w:r>
        <w:t>Дальнейшее развитие и совершенствование восприятия и понимания на слух</w:t>
      </w:r>
      <w:r>
        <w:rPr>
          <w:spacing w:val="-57"/>
        </w:rPr>
        <w:t xml:space="preserve"> </w:t>
      </w:r>
      <w:r>
        <w:t>аутентичных аудио- и видеотекстов с разной глубин</w:t>
      </w:r>
      <w:r>
        <w:t>ой проникновения в их</w:t>
      </w:r>
      <w:r>
        <w:rPr>
          <w:spacing w:val="1"/>
        </w:rPr>
        <w:t xml:space="preserve"> </w:t>
      </w:r>
      <w:r>
        <w:t>содержание (с пониманием основного содержания, выборочным пониманием</w:t>
      </w:r>
      <w:r>
        <w:rPr>
          <w:spacing w:val="1"/>
        </w:rPr>
        <w:t xml:space="preserve"> </w:t>
      </w:r>
      <w:r>
        <w:t>воспринимаемого на слух текста) в зависимости от коммуникативной задачи и типа</w:t>
      </w:r>
      <w:r>
        <w:rPr>
          <w:spacing w:val="-57"/>
        </w:rPr>
        <w:t xml:space="preserve"> </w:t>
      </w:r>
      <w:r>
        <w:t xml:space="preserve">текста: сообщение, рассказ, </w:t>
      </w:r>
      <w:proofErr w:type="spellStart"/>
      <w:r>
        <w:t>диалогинтервью</w:t>
      </w:r>
      <w:proofErr w:type="spellEnd"/>
      <w:r>
        <w:t>, беседа на бытовые темы, объявления,</w:t>
      </w:r>
      <w:r>
        <w:rPr>
          <w:spacing w:val="1"/>
        </w:rPr>
        <w:t xml:space="preserve"> </w:t>
      </w:r>
      <w:r>
        <w:t>реклам</w:t>
      </w:r>
      <w:r>
        <w:t>а и т. д. Содержание текстов соответствует возрастным особенностям 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учащихся и</w:t>
      </w:r>
      <w:r>
        <w:rPr>
          <w:spacing w:val="1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образовательную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-2"/>
        </w:rPr>
        <w:t xml:space="preserve"> </w:t>
      </w:r>
      <w:r>
        <w:t>ценность.</w:t>
      </w:r>
    </w:p>
    <w:p w:rsidR="001F11CF" w:rsidRDefault="00DD3BD5">
      <w:pPr>
        <w:pStyle w:val="a3"/>
        <w:spacing w:before="2"/>
        <w:ind w:right="754" w:firstLine="696"/>
      </w:pPr>
      <w:proofErr w:type="spellStart"/>
      <w:r>
        <w:t>Аудирование</w:t>
      </w:r>
      <w:proofErr w:type="spellEnd"/>
      <w:r>
        <w:t xml:space="preserve"> с пониманием </w:t>
      </w:r>
      <w:r>
        <w:rPr>
          <w:i/>
        </w:rPr>
        <w:t xml:space="preserve">основного содержания </w:t>
      </w:r>
      <w:r>
        <w:t>текста осуществляется на</w:t>
      </w:r>
      <w:r>
        <w:rPr>
          <w:spacing w:val="-57"/>
        </w:rPr>
        <w:t xml:space="preserve"> </w:t>
      </w:r>
      <w:r>
        <w:t>аутентичном материале, содержащим наряду с изученным и некоторое количество</w:t>
      </w:r>
      <w:r>
        <w:rPr>
          <w:spacing w:val="1"/>
        </w:rPr>
        <w:t xml:space="preserve"> </w:t>
      </w:r>
      <w:r>
        <w:t xml:space="preserve">незнакомых языковых явлений. Время звучания текстов для </w:t>
      </w:r>
      <w:proofErr w:type="spellStart"/>
      <w:r>
        <w:t>аудирования</w:t>
      </w:r>
      <w:proofErr w:type="spellEnd"/>
      <w:r>
        <w:t xml:space="preserve"> до 2-х</w:t>
      </w:r>
      <w:r>
        <w:rPr>
          <w:spacing w:val="1"/>
        </w:rPr>
        <w:t xml:space="preserve"> </w:t>
      </w:r>
      <w:r>
        <w:t>минут</w:t>
      </w:r>
      <w:r>
        <w:rPr>
          <w:color w:val="993366"/>
        </w:rPr>
        <w:t>.</w:t>
      </w:r>
    </w:p>
    <w:p w:rsidR="001F11CF" w:rsidRDefault="00DD3BD5">
      <w:pPr>
        <w:pStyle w:val="a3"/>
        <w:spacing w:before="3" w:line="237" w:lineRule="auto"/>
        <w:ind w:right="648" w:firstLine="696"/>
      </w:pPr>
      <w:proofErr w:type="spellStart"/>
      <w:r>
        <w:t>Аудирование</w:t>
      </w:r>
      <w:proofErr w:type="spellEnd"/>
      <w:r>
        <w:t xml:space="preserve"> с </w:t>
      </w:r>
      <w:r>
        <w:rPr>
          <w:i/>
        </w:rPr>
        <w:t xml:space="preserve">выборочным пониманием </w:t>
      </w:r>
      <w:r>
        <w:t>нужной/запрашиваемой информации</w:t>
      </w:r>
      <w:r>
        <w:rPr>
          <w:spacing w:val="-57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выделять информацию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аутентичных</w:t>
      </w:r>
    </w:p>
    <w:p w:rsidR="001F11CF" w:rsidRDefault="001F11CF">
      <w:pPr>
        <w:spacing w:line="237" w:lineRule="auto"/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3"/>
        <w:spacing w:before="60" w:line="242" w:lineRule="auto"/>
        <w:ind w:right="971"/>
      </w:pPr>
      <w:r>
        <w:lastRenderedPageBreak/>
        <w:t>коротких текстах, опуская избыточную информацию. Время звучания текстов для</w:t>
      </w:r>
      <w:r>
        <w:rPr>
          <w:spacing w:val="-57"/>
        </w:rPr>
        <w:t xml:space="preserve"> </w:t>
      </w:r>
      <w:proofErr w:type="spellStart"/>
      <w:r>
        <w:t>аудирования</w:t>
      </w:r>
      <w:proofErr w:type="spellEnd"/>
      <w:r>
        <w:rPr>
          <w:spacing w:val="-4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минут.</w:t>
      </w:r>
    </w:p>
    <w:p w:rsidR="001F11CF" w:rsidRDefault="00DD3BD5">
      <w:pPr>
        <w:pStyle w:val="a3"/>
        <w:spacing w:line="271" w:lineRule="exact"/>
        <w:ind w:left="164"/>
      </w:pPr>
      <w:r>
        <w:t>Чтение</w:t>
      </w:r>
    </w:p>
    <w:p w:rsidR="001F11CF" w:rsidRDefault="00DD3BD5">
      <w:pPr>
        <w:pStyle w:val="a3"/>
        <w:spacing w:before="2"/>
        <w:ind w:right="873" w:hanging="10"/>
      </w:pPr>
      <w:r>
        <w:t>Умение читать и понимать аутентичные тексты с различной глубиной и точностью</w:t>
      </w:r>
      <w:r>
        <w:rPr>
          <w:spacing w:val="-57"/>
        </w:rPr>
        <w:t xml:space="preserve"> </w:t>
      </w:r>
      <w:r>
        <w:t>п</w:t>
      </w:r>
      <w:r>
        <w:t>роникновения в их содержание: с пониманием основного содержания, с полным</w:t>
      </w:r>
      <w:r>
        <w:rPr>
          <w:spacing w:val="1"/>
        </w:rPr>
        <w:t xml:space="preserve"> </w:t>
      </w:r>
      <w:r>
        <w:t>пониманием содержания, с выборочным пониманием нужной/запрашиваемой</w:t>
      </w:r>
      <w:r>
        <w:rPr>
          <w:spacing w:val="1"/>
        </w:rPr>
        <w:t xml:space="preserve"> </w:t>
      </w:r>
      <w:r>
        <w:t>информации.</w:t>
      </w:r>
    </w:p>
    <w:p w:rsidR="001F11CF" w:rsidRDefault="00DD3BD5">
      <w:pPr>
        <w:pStyle w:val="a3"/>
        <w:spacing w:before="3" w:line="237" w:lineRule="auto"/>
        <w:ind w:right="1614" w:hanging="10"/>
      </w:pPr>
      <w:r>
        <w:rPr>
          <w:b/>
        </w:rPr>
        <w:t xml:space="preserve">Жанры текстов: </w:t>
      </w:r>
      <w:r>
        <w:t>научно-популярные, публицистические, художественные,</w:t>
      </w:r>
      <w:r>
        <w:rPr>
          <w:spacing w:val="-57"/>
        </w:rPr>
        <w:t xml:space="preserve"> </w:t>
      </w:r>
      <w:r>
        <w:t>прагматические.</w:t>
      </w:r>
    </w:p>
    <w:p w:rsidR="001F11CF" w:rsidRDefault="00DD3BD5">
      <w:pPr>
        <w:pStyle w:val="a3"/>
        <w:spacing w:before="6" w:line="237" w:lineRule="auto"/>
        <w:ind w:right="2034" w:hanging="10"/>
      </w:pPr>
      <w:r>
        <w:rPr>
          <w:b/>
        </w:rPr>
        <w:t xml:space="preserve">Типы текстов: </w:t>
      </w:r>
      <w:r>
        <w:t>стат</w:t>
      </w:r>
      <w:r>
        <w:t>ья, интервью, рассказ, отрывок из художественного</w:t>
      </w:r>
      <w:r>
        <w:rPr>
          <w:spacing w:val="-57"/>
        </w:rPr>
        <w:t xml:space="preserve"> </w:t>
      </w:r>
      <w:r>
        <w:t>произведения,</w:t>
      </w:r>
      <w:r>
        <w:rPr>
          <w:spacing w:val="-7"/>
        </w:rPr>
        <w:t xml:space="preserve"> </w:t>
      </w:r>
      <w:r>
        <w:t>объявление,</w:t>
      </w:r>
      <w:r>
        <w:rPr>
          <w:spacing w:val="58"/>
        </w:rPr>
        <w:t xml:space="preserve"> </w:t>
      </w:r>
      <w:r>
        <w:t>рецепт,</w:t>
      </w:r>
      <w:r>
        <w:rPr>
          <w:spacing w:val="54"/>
        </w:rPr>
        <w:t xml:space="preserve"> </w:t>
      </w:r>
      <w:r>
        <w:t>меню,</w:t>
      </w:r>
      <w:r>
        <w:rPr>
          <w:spacing w:val="-2"/>
        </w:rPr>
        <w:t xml:space="preserve"> </w:t>
      </w:r>
      <w:r>
        <w:t>проспект,</w:t>
      </w:r>
      <w:r>
        <w:rPr>
          <w:spacing w:val="3"/>
        </w:rPr>
        <w:t xml:space="preserve"> </w:t>
      </w:r>
      <w:r>
        <w:t>реклама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1F11CF" w:rsidRDefault="00DD3BD5">
      <w:pPr>
        <w:pStyle w:val="a3"/>
        <w:spacing w:before="6" w:line="237" w:lineRule="auto"/>
        <w:ind w:right="657" w:hanging="10"/>
      </w:pPr>
      <w:r>
        <w:t>Содержание текстов соответствует возрастным особенностям и интересам учащихся,</w:t>
      </w:r>
      <w:r>
        <w:rPr>
          <w:spacing w:val="-58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образовательную и</w:t>
      </w:r>
      <w:r>
        <w:rPr>
          <w:spacing w:val="2"/>
        </w:rPr>
        <w:t xml:space="preserve"> </w:t>
      </w:r>
      <w:r>
        <w:t>воспитательную ценность.</w:t>
      </w:r>
    </w:p>
    <w:p w:rsidR="001F11CF" w:rsidRDefault="00DD3BD5">
      <w:pPr>
        <w:pStyle w:val="a3"/>
        <w:spacing w:before="5" w:line="237" w:lineRule="auto"/>
        <w:ind w:left="164" w:right="3053"/>
      </w:pPr>
      <w:r>
        <w:t>Независимо о</w:t>
      </w:r>
      <w:r>
        <w:t>т вида чтения возможно использование словаря:</w:t>
      </w:r>
      <w:r>
        <w:rPr>
          <w:spacing w:val="-57"/>
        </w:rPr>
        <w:t xml:space="preserve"> </w:t>
      </w:r>
      <w:r>
        <w:t>двуязычного,</w:t>
      </w:r>
      <w:r>
        <w:rPr>
          <w:spacing w:val="-2"/>
        </w:rPr>
        <w:t xml:space="preserve"> </w:t>
      </w:r>
      <w:r>
        <w:t>одноязычного</w:t>
      </w:r>
      <w:r>
        <w:rPr>
          <w:spacing w:val="1"/>
        </w:rPr>
        <w:t xml:space="preserve"> </w:t>
      </w:r>
      <w:r>
        <w:t>(толкового).</w:t>
      </w:r>
    </w:p>
    <w:p w:rsidR="001F11CF" w:rsidRDefault="00DD3BD5">
      <w:pPr>
        <w:pStyle w:val="a3"/>
        <w:spacing w:before="4"/>
        <w:ind w:right="1200" w:firstLine="696"/>
      </w:pPr>
      <w:r>
        <w:t xml:space="preserve">Чтение с </w:t>
      </w:r>
      <w:r>
        <w:rPr>
          <w:i/>
        </w:rPr>
        <w:t xml:space="preserve">пониманием основного содержания </w:t>
      </w:r>
      <w:r>
        <w:t>текста осуществляется на</w:t>
      </w:r>
      <w:r>
        <w:rPr>
          <w:spacing w:val="1"/>
        </w:rPr>
        <w:t xml:space="preserve"> </w:t>
      </w:r>
      <w:r>
        <w:t>несложных аутентичных материалах с ориентацией на выделенное в программе</w:t>
      </w:r>
      <w:r>
        <w:rPr>
          <w:spacing w:val="-57"/>
        </w:rPr>
        <w:t xml:space="preserve"> </w:t>
      </w:r>
      <w:r>
        <w:t>предметное</w:t>
      </w:r>
      <w:r>
        <w:rPr>
          <w:spacing w:val="-8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включающих</w:t>
      </w:r>
      <w:r>
        <w:rPr>
          <w:spacing w:val="-6"/>
        </w:rPr>
        <w:t xml:space="preserve"> </w:t>
      </w:r>
      <w:r>
        <w:t>некоторое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незнакомых</w:t>
      </w:r>
      <w:r>
        <w:rPr>
          <w:spacing w:val="-7"/>
        </w:rPr>
        <w:t xml:space="preserve"> </w:t>
      </w:r>
      <w:r>
        <w:t>слов.</w:t>
      </w:r>
    </w:p>
    <w:p w:rsidR="001F11CF" w:rsidRDefault="00DD3BD5">
      <w:pPr>
        <w:pStyle w:val="a3"/>
        <w:ind w:right="828" w:firstLine="696"/>
      </w:pPr>
      <w:r>
        <w:t xml:space="preserve">Чтение с </w:t>
      </w:r>
      <w:r>
        <w:rPr>
          <w:i/>
        </w:rPr>
        <w:t xml:space="preserve">выборочным пониманием </w:t>
      </w:r>
      <w:r>
        <w:t>нужной/запрашиваемой информации</w:t>
      </w:r>
      <w:r>
        <w:rPr>
          <w:spacing w:val="1"/>
        </w:rPr>
        <w:t xml:space="preserve"> </w:t>
      </w:r>
      <w:r>
        <w:t>предполагает умение просмотреть текст или несколько коротких текстов и выбрать</w:t>
      </w:r>
      <w:r>
        <w:rPr>
          <w:spacing w:val="-57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необходима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представляет интерес</w:t>
      </w:r>
      <w:r>
        <w:rPr>
          <w:spacing w:val="-1"/>
        </w:rPr>
        <w:t xml:space="preserve"> </w:t>
      </w:r>
      <w:r>
        <w:t>для учащи</w:t>
      </w:r>
      <w:r>
        <w:t>хся.</w:t>
      </w:r>
    </w:p>
    <w:p w:rsidR="001F11CF" w:rsidRDefault="00DD3BD5">
      <w:pPr>
        <w:pStyle w:val="a3"/>
        <w:spacing w:before="1"/>
        <w:ind w:right="708" w:hanging="10"/>
      </w:pPr>
      <w:r>
        <w:t xml:space="preserve">Чтение </w:t>
      </w:r>
      <w:r>
        <w:rPr>
          <w:i/>
        </w:rPr>
        <w:t xml:space="preserve">с полным пониманием </w:t>
      </w:r>
      <w:r>
        <w:t>содержания осуществляется на несложных</w:t>
      </w:r>
      <w:r>
        <w:rPr>
          <w:spacing w:val="1"/>
        </w:rPr>
        <w:t xml:space="preserve"> </w:t>
      </w:r>
      <w:r>
        <w:t>аутентичных текстах,</w:t>
      </w:r>
      <w:r>
        <w:rPr>
          <w:spacing w:val="1"/>
        </w:rPr>
        <w:t xml:space="preserve"> </w:t>
      </w:r>
      <w:r>
        <w:t>построенных в основном на изученном языковом материале, с</w:t>
      </w:r>
      <w:r>
        <w:rPr>
          <w:spacing w:val="-57"/>
        </w:rPr>
        <w:t xml:space="preserve"> </w:t>
      </w:r>
      <w:r>
        <w:t>использованием языковой догадки и различных приёмов смысловой переработки</w:t>
      </w:r>
      <w:r>
        <w:rPr>
          <w:spacing w:val="1"/>
        </w:rPr>
        <w:t xml:space="preserve"> </w:t>
      </w:r>
      <w:r>
        <w:t>текста (например,</w:t>
      </w:r>
      <w:r>
        <w:rPr>
          <w:spacing w:val="4"/>
        </w:rPr>
        <w:t xml:space="preserve"> </w:t>
      </w:r>
      <w:r>
        <w:t>выборочного</w:t>
      </w:r>
      <w:r>
        <w:rPr>
          <w:spacing w:val="2"/>
        </w:rPr>
        <w:t xml:space="preserve"> </w:t>
      </w:r>
      <w:r>
        <w:t>перевода).</w:t>
      </w:r>
    </w:p>
    <w:p w:rsidR="001F11CF" w:rsidRDefault="00DD3BD5">
      <w:pPr>
        <w:pStyle w:val="a3"/>
        <w:spacing w:line="275" w:lineRule="exact"/>
        <w:ind w:left="164"/>
      </w:pPr>
      <w:r>
        <w:t>Письменная</w:t>
      </w:r>
      <w:r>
        <w:rPr>
          <w:spacing w:val="-1"/>
        </w:rPr>
        <w:t xml:space="preserve"> </w:t>
      </w:r>
      <w:r>
        <w:t>речь</w:t>
      </w:r>
    </w:p>
    <w:p w:rsidR="001F11CF" w:rsidRDefault="00DD3BD5">
      <w:pPr>
        <w:pStyle w:val="a3"/>
        <w:ind w:left="164" w:right="708"/>
      </w:pPr>
      <w:r>
        <w:t>Дальнейшее развитие и совершенствование письменной речи, а именно умений:</w:t>
      </w:r>
      <w:r>
        <w:rPr>
          <w:spacing w:val="1"/>
        </w:rPr>
        <w:t xml:space="preserve"> </w:t>
      </w:r>
      <w:r>
        <w:t>заполнять</w:t>
      </w:r>
      <w:r>
        <w:rPr>
          <w:spacing w:val="-3"/>
        </w:rPr>
        <w:t xml:space="preserve"> </w:t>
      </w:r>
      <w:r>
        <w:t>формуляры,</w:t>
      </w:r>
      <w:r>
        <w:rPr>
          <w:spacing w:val="-2"/>
        </w:rPr>
        <w:t xml:space="preserve"> </w:t>
      </w:r>
      <w:r>
        <w:t>бланки,</w:t>
      </w:r>
      <w:r>
        <w:rPr>
          <w:spacing w:val="-6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СV/резюме</w:t>
      </w:r>
      <w:r>
        <w:rPr>
          <w:spacing w:val="-4"/>
        </w:rPr>
        <w:t xml:space="preserve"> </w:t>
      </w:r>
      <w:r>
        <w:t>(указывать</w:t>
      </w:r>
      <w:r>
        <w:rPr>
          <w:spacing w:val="-3"/>
        </w:rPr>
        <w:t xml:space="preserve"> </w:t>
      </w:r>
      <w:r>
        <w:t>имя,</w:t>
      </w:r>
      <w:r>
        <w:rPr>
          <w:spacing w:val="-6"/>
        </w:rPr>
        <w:t xml:space="preserve"> </w:t>
      </w:r>
      <w:r>
        <w:t>фамилию,</w:t>
      </w:r>
      <w:r>
        <w:rPr>
          <w:spacing w:val="-6"/>
        </w:rPr>
        <w:t xml:space="preserve"> </w:t>
      </w:r>
      <w:r>
        <w:t>пол,</w:t>
      </w:r>
      <w:r>
        <w:rPr>
          <w:spacing w:val="-57"/>
        </w:rPr>
        <w:t xml:space="preserve"> </w:t>
      </w:r>
      <w:r>
        <w:t>гражданство,</w:t>
      </w:r>
      <w:r>
        <w:rPr>
          <w:spacing w:val="-2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д.);</w:t>
      </w:r>
    </w:p>
    <w:p w:rsidR="001F11CF" w:rsidRDefault="00DD3BD5">
      <w:pPr>
        <w:pStyle w:val="a3"/>
        <w:spacing w:before="2"/>
        <w:ind w:right="758" w:hanging="10"/>
      </w:pPr>
      <w:r>
        <w:t>писать личное письмо в ответ на письмо-стимул, оформляя его в соответствии с</w:t>
      </w:r>
      <w:r>
        <w:rPr>
          <w:spacing w:val="1"/>
        </w:rPr>
        <w:t xml:space="preserve"> </w:t>
      </w:r>
      <w:r>
        <w:t>нормами, принятыми в странах изучаемого языка. Объём личного письма – 100–140</w:t>
      </w:r>
      <w:r>
        <w:rPr>
          <w:spacing w:val="-57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включая</w:t>
      </w:r>
      <w:r>
        <w:rPr>
          <w:spacing w:val="2"/>
        </w:rPr>
        <w:t xml:space="preserve"> </w:t>
      </w:r>
      <w:r>
        <w:t>адрес;</w:t>
      </w:r>
    </w:p>
    <w:p w:rsidR="001F11CF" w:rsidRDefault="00DD3BD5">
      <w:pPr>
        <w:pStyle w:val="a3"/>
        <w:spacing w:line="242" w:lineRule="auto"/>
        <w:ind w:left="164" w:right="1732"/>
      </w:pPr>
      <w:r>
        <w:t>составлять</w:t>
      </w:r>
      <w:r>
        <w:rPr>
          <w:spacing w:val="1"/>
        </w:rPr>
        <w:t xml:space="preserve"> </w:t>
      </w:r>
      <w:r>
        <w:t>план, тезисы устного или письменного сообщения;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письменн</w:t>
      </w:r>
      <w:r>
        <w:t>ую</w:t>
      </w:r>
      <w:r>
        <w:rPr>
          <w:spacing w:val="-5"/>
        </w:rPr>
        <w:t xml:space="preserve"> </w:t>
      </w:r>
      <w:r>
        <w:t>речь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t>деятельности.</w:t>
      </w:r>
    </w:p>
    <w:p w:rsidR="001F11CF" w:rsidRDefault="00DD3BD5">
      <w:pPr>
        <w:pStyle w:val="a3"/>
        <w:spacing w:line="242" w:lineRule="auto"/>
        <w:ind w:right="1148" w:hanging="10"/>
      </w:pPr>
      <w:r>
        <w:t>писать эссе по заданной проблеме. Объём письменного высказывания – 200–250</w:t>
      </w:r>
      <w:r>
        <w:rPr>
          <w:spacing w:val="-57"/>
        </w:rPr>
        <w:t xml:space="preserve"> </w:t>
      </w:r>
      <w:r>
        <w:t>слов.</w:t>
      </w:r>
    </w:p>
    <w:p w:rsidR="001F11CF" w:rsidRDefault="001F11CF">
      <w:pPr>
        <w:pStyle w:val="a3"/>
        <w:ind w:left="0"/>
        <w:rPr>
          <w:sz w:val="26"/>
        </w:rPr>
      </w:pPr>
    </w:p>
    <w:p w:rsidR="001F11CF" w:rsidRDefault="001F11CF">
      <w:pPr>
        <w:pStyle w:val="a3"/>
        <w:spacing w:before="10"/>
        <w:ind w:left="0"/>
        <w:rPr>
          <w:sz w:val="20"/>
        </w:rPr>
      </w:pPr>
    </w:p>
    <w:p w:rsidR="001F11CF" w:rsidRDefault="00DD3BD5">
      <w:pPr>
        <w:pStyle w:val="a3"/>
        <w:spacing w:line="242" w:lineRule="auto"/>
        <w:ind w:left="164" w:right="6632"/>
      </w:pPr>
      <w:r>
        <w:t>Языковые знания и навыки</w:t>
      </w:r>
      <w:r>
        <w:rPr>
          <w:spacing w:val="-57"/>
        </w:rPr>
        <w:t xml:space="preserve"> </w:t>
      </w:r>
      <w:r>
        <w:t>Орфография</w:t>
      </w:r>
    </w:p>
    <w:p w:rsidR="001F11CF" w:rsidRDefault="00DD3BD5">
      <w:pPr>
        <w:pStyle w:val="a3"/>
        <w:spacing w:line="242" w:lineRule="auto"/>
        <w:ind w:right="918" w:hanging="10"/>
      </w:pPr>
      <w:r>
        <w:t>Совершенствование орфографических навыков, в том числе</w:t>
      </w:r>
      <w:r>
        <w:rPr>
          <w:spacing w:val="1"/>
        </w:rPr>
        <w:t xml:space="preserve"> </w:t>
      </w:r>
      <w:r>
        <w:t>применительно к</w:t>
      </w:r>
      <w:r>
        <w:rPr>
          <w:spacing w:val="-58"/>
        </w:rPr>
        <w:t xml:space="preserve"> </w:t>
      </w:r>
      <w:r>
        <w:t>новому</w:t>
      </w:r>
      <w:r>
        <w:rPr>
          <w:spacing w:val="-9"/>
        </w:rPr>
        <w:t xml:space="preserve"> </w:t>
      </w:r>
      <w:r>
        <w:t>языковому</w:t>
      </w:r>
      <w:r>
        <w:rPr>
          <w:spacing w:val="-8"/>
        </w:rPr>
        <w:t xml:space="preserve"> </w:t>
      </w:r>
      <w:r>
        <w:t>материалу.</w:t>
      </w:r>
    </w:p>
    <w:p w:rsidR="001F11CF" w:rsidRDefault="00DD3BD5">
      <w:pPr>
        <w:pStyle w:val="a3"/>
        <w:spacing w:line="271" w:lineRule="exact"/>
        <w:ind w:left="164"/>
      </w:pPr>
      <w:r>
        <w:t>Фонетическая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1"/>
        </w:rPr>
        <w:t xml:space="preserve"> </w:t>
      </w:r>
      <w:r>
        <w:t>речи</w:t>
      </w:r>
    </w:p>
    <w:p w:rsidR="001F11CF" w:rsidRDefault="00DD3BD5">
      <w:pPr>
        <w:pStyle w:val="a3"/>
        <w:spacing w:line="237" w:lineRule="auto"/>
        <w:ind w:right="737" w:hanging="10"/>
      </w:pPr>
      <w:r>
        <w:t xml:space="preserve">Совершенствование </w:t>
      </w:r>
      <w:proofErr w:type="spellStart"/>
      <w:r>
        <w:t>слухопроизносительных</w:t>
      </w:r>
      <w:proofErr w:type="spellEnd"/>
      <w:r>
        <w:t xml:space="preserve"> навыков, в том числе применительно к</w:t>
      </w:r>
      <w:r>
        <w:rPr>
          <w:spacing w:val="-57"/>
        </w:rPr>
        <w:t xml:space="preserve"> </w:t>
      </w:r>
      <w:r>
        <w:t>новому</w:t>
      </w:r>
      <w:r>
        <w:rPr>
          <w:spacing w:val="-9"/>
        </w:rPr>
        <w:t xml:space="preserve"> </w:t>
      </w:r>
      <w:r>
        <w:t>языковому</w:t>
      </w:r>
      <w:r>
        <w:rPr>
          <w:spacing w:val="-8"/>
        </w:rPr>
        <w:t xml:space="preserve"> </w:t>
      </w:r>
      <w:r>
        <w:t>материалу.</w:t>
      </w:r>
    </w:p>
    <w:p w:rsidR="001F11CF" w:rsidRDefault="00DD3BD5">
      <w:pPr>
        <w:pStyle w:val="a3"/>
        <w:spacing w:before="3" w:line="275" w:lineRule="exact"/>
        <w:ind w:left="164"/>
      </w:pPr>
      <w:r>
        <w:t>Лексическая сторона</w:t>
      </w:r>
      <w:r>
        <w:rPr>
          <w:spacing w:val="-5"/>
        </w:rPr>
        <w:t xml:space="preserve"> </w:t>
      </w:r>
      <w:r>
        <w:t>речи</w:t>
      </w:r>
    </w:p>
    <w:p w:rsidR="001F11CF" w:rsidRDefault="00DD3BD5">
      <w:pPr>
        <w:pStyle w:val="a3"/>
        <w:ind w:right="708" w:hanging="10"/>
      </w:pPr>
      <w:r>
        <w:t>Расширение объёма продуктивного и рецептивного лексического минимума за счёт</w:t>
      </w:r>
      <w:r>
        <w:rPr>
          <w:spacing w:val="1"/>
        </w:rPr>
        <w:t xml:space="preserve"> </w:t>
      </w:r>
      <w:r>
        <w:t>лексических</w:t>
      </w:r>
      <w:r>
        <w:rPr>
          <w:spacing w:val="-7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-7"/>
        </w:rPr>
        <w:t xml:space="preserve"> </w:t>
      </w:r>
      <w:r>
        <w:t>новые</w:t>
      </w:r>
      <w:r>
        <w:rPr>
          <w:spacing w:val="-7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и ситуации</w:t>
      </w:r>
      <w:r>
        <w:rPr>
          <w:spacing w:val="-1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 тематики полной средней школы, а также наиболее распространённых</w:t>
      </w:r>
      <w:r>
        <w:rPr>
          <w:spacing w:val="1"/>
        </w:rPr>
        <w:t xml:space="preserve"> </w:t>
      </w:r>
      <w:r>
        <w:t>устойчивых словосочетаний, оценочной лексики, реплик-клише речевого этикета,</w:t>
      </w:r>
      <w:r>
        <w:rPr>
          <w:spacing w:val="1"/>
        </w:rPr>
        <w:t xml:space="preserve"> </w:t>
      </w:r>
      <w:r>
        <w:t>отражающих</w:t>
      </w:r>
      <w:r>
        <w:rPr>
          <w:spacing w:val="-5"/>
        </w:rPr>
        <w:t xml:space="preserve"> </w:t>
      </w:r>
      <w:r>
        <w:t>особенности</w:t>
      </w:r>
      <w:r>
        <w:rPr>
          <w:spacing w:val="59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страны/стран</w:t>
      </w:r>
      <w:r>
        <w:rPr>
          <w:spacing w:val="4"/>
        </w:rPr>
        <w:t xml:space="preserve"> </w:t>
      </w:r>
      <w:r>
        <w:t>изучае</w:t>
      </w:r>
      <w:r>
        <w:t>мого</w:t>
      </w:r>
      <w:r>
        <w:rPr>
          <w:spacing w:val="4"/>
        </w:rPr>
        <w:t xml:space="preserve"> </w:t>
      </w:r>
      <w:r>
        <w:t>языка.</w:t>
      </w:r>
    </w:p>
    <w:p w:rsidR="001F11CF" w:rsidRDefault="001F11CF">
      <w:pPr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3"/>
        <w:spacing w:before="60"/>
        <w:ind w:right="708" w:hanging="10"/>
      </w:pPr>
      <w:r>
        <w:lastRenderedPageBreak/>
        <w:t>Расширение</w:t>
      </w:r>
      <w:r>
        <w:rPr>
          <w:spacing w:val="-1"/>
        </w:rPr>
        <w:t xml:space="preserve"> </w:t>
      </w:r>
      <w:r>
        <w:t>потенциального</w:t>
      </w:r>
      <w:r>
        <w:rPr>
          <w:spacing w:val="5"/>
        </w:rPr>
        <w:t xml:space="preserve"> </w:t>
      </w:r>
      <w:r>
        <w:t>словаря за</w:t>
      </w:r>
      <w:r>
        <w:rPr>
          <w:spacing w:val="-5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новыми</w:t>
      </w:r>
      <w:r>
        <w:rPr>
          <w:spacing w:val="5"/>
        </w:rPr>
        <w:t xml:space="preserve"> </w:t>
      </w:r>
      <w:r>
        <w:t>значениями</w:t>
      </w:r>
      <w:r>
        <w:rPr>
          <w:spacing w:val="1"/>
        </w:rPr>
        <w:t xml:space="preserve"> </w:t>
      </w:r>
      <w:r>
        <w:t>знакомых слов, новыми словообразовательными моделями, интернациональной</w:t>
      </w:r>
      <w:r>
        <w:rPr>
          <w:spacing w:val="1"/>
        </w:rPr>
        <w:t xml:space="preserve"> </w:t>
      </w:r>
      <w:r>
        <w:t>лексикой.</w:t>
      </w:r>
      <w:r>
        <w:rPr>
          <w:spacing w:val="-8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9"/>
        </w:rPr>
        <w:t xml:space="preserve"> </w:t>
      </w:r>
      <w:r>
        <w:t>лексических</w:t>
      </w:r>
      <w:r>
        <w:rPr>
          <w:spacing w:val="-9"/>
        </w:rPr>
        <w:t xml:space="preserve"> </w:t>
      </w:r>
      <w:r>
        <w:t>навыков.</w:t>
      </w:r>
      <w:r>
        <w:rPr>
          <w:spacing w:val="-8"/>
        </w:rPr>
        <w:t xml:space="preserve"> </w:t>
      </w:r>
      <w:r>
        <w:t>Лексический</w:t>
      </w:r>
      <w:r>
        <w:rPr>
          <w:spacing w:val="-3"/>
        </w:rPr>
        <w:t xml:space="preserve"> </w:t>
      </w:r>
      <w:r>
        <w:t>минимум</w:t>
      </w:r>
      <w:r>
        <w:rPr>
          <w:spacing w:val="-57"/>
        </w:rPr>
        <w:t xml:space="preserve"> </w:t>
      </w:r>
      <w:r>
        <w:t>выпускников</w:t>
      </w:r>
      <w:r>
        <w:rPr>
          <w:spacing w:val="2"/>
        </w:rPr>
        <w:t xml:space="preserve"> </w:t>
      </w:r>
      <w:r>
        <w:t>полной</w:t>
      </w:r>
      <w:r>
        <w:rPr>
          <w:spacing w:val="-3"/>
        </w:rPr>
        <w:t xml:space="preserve"> </w:t>
      </w:r>
      <w:r>
        <w:t>средней</w:t>
      </w:r>
      <w:r>
        <w:rPr>
          <w:spacing w:val="2"/>
        </w:rPr>
        <w:t xml:space="preserve"> </w:t>
      </w:r>
      <w:r>
        <w:t>школы</w:t>
      </w:r>
      <w:r>
        <w:rPr>
          <w:spacing w:val="2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1400</w:t>
      </w:r>
      <w:r>
        <w:rPr>
          <w:spacing w:val="1"/>
        </w:rPr>
        <w:t xml:space="preserve"> </w:t>
      </w:r>
      <w:r>
        <w:t>единиц.</w:t>
      </w:r>
    </w:p>
    <w:p w:rsidR="001F11CF" w:rsidRDefault="00DD3BD5">
      <w:pPr>
        <w:pStyle w:val="a3"/>
        <w:spacing w:before="1"/>
        <w:ind w:left="164"/>
      </w:pPr>
      <w:r>
        <w:t>Грамматическая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речи</w:t>
      </w:r>
    </w:p>
    <w:p w:rsidR="001F11CF" w:rsidRDefault="00DD3BD5">
      <w:pPr>
        <w:pStyle w:val="a3"/>
        <w:spacing w:before="2"/>
        <w:ind w:right="654" w:hanging="10"/>
      </w:pPr>
      <w:r>
        <w:t>Расширение объёма значений изученных грамматических явлений: видовременных</w:t>
      </w:r>
      <w:r>
        <w:rPr>
          <w:spacing w:val="1"/>
        </w:rPr>
        <w:t xml:space="preserve"> </w:t>
      </w:r>
      <w:r>
        <w:t>форм глагола, страдательного залога, сослагательного наклонения, косвенной речи</w:t>
      </w:r>
      <w:r>
        <w:rPr>
          <w:spacing w:val="1"/>
        </w:rPr>
        <w:t xml:space="preserve"> </w:t>
      </w:r>
      <w:r>
        <w:t>(косвенного вопроса, приказания, побуждения). Развитие соответствующих</w:t>
      </w:r>
      <w:r>
        <w:rPr>
          <w:spacing w:val="1"/>
        </w:rPr>
        <w:t xml:space="preserve"> </w:t>
      </w:r>
      <w:r>
        <w:t>грамматических навыков. Систематизация грамматического материала, изученного в</w:t>
      </w:r>
      <w:r>
        <w:rPr>
          <w:spacing w:val="-58"/>
        </w:rPr>
        <w:t xml:space="preserve"> </w:t>
      </w:r>
      <w:r>
        <w:t>средней</w:t>
      </w:r>
      <w:r>
        <w:rPr>
          <w:spacing w:val="2"/>
        </w:rPr>
        <w:t xml:space="preserve"> </w:t>
      </w:r>
      <w:r>
        <w:t>(полной)</w:t>
      </w:r>
      <w:r>
        <w:rPr>
          <w:spacing w:val="-1"/>
        </w:rPr>
        <w:t xml:space="preserve"> </w:t>
      </w:r>
      <w:r>
        <w:t>школе.</w:t>
      </w:r>
    </w:p>
    <w:p w:rsidR="001F11CF" w:rsidRDefault="001F11CF">
      <w:pPr>
        <w:pStyle w:val="a3"/>
        <w:spacing w:before="1"/>
        <w:ind w:left="0"/>
      </w:pPr>
    </w:p>
    <w:p w:rsidR="001F11CF" w:rsidRDefault="00DD3BD5">
      <w:pPr>
        <w:pStyle w:val="a3"/>
        <w:spacing w:line="275" w:lineRule="exact"/>
        <w:ind w:left="164"/>
      </w:pPr>
      <w:r>
        <w:t>Социокультурные</w:t>
      </w:r>
      <w:r>
        <w:rPr>
          <w:spacing w:val="-4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</w:t>
      </w:r>
    </w:p>
    <w:p w:rsidR="001F11CF" w:rsidRDefault="00DD3BD5">
      <w:pPr>
        <w:pStyle w:val="a3"/>
        <w:ind w:right="689" w:hanging="10"/>
      </w:pPr>
      <w:r>
        <w:t>Развитие страноведческих знаний и умений, основан</w:t>
      </w:r>
      <w:r>
        <w:t>ных на сравнении фактов</w:t>
      </w:r>
      <w:r>
        <w:rPr>
          <w:spacing w:val="1"/>
        </w:rPr>
        <w:t xml:space="preserve"> </w:t>
      </w:r>
      <w:r>
        <w:t>культуры своего народа и стран изучаемого языка (реалии страны изучаемого языка,</w:t>
      </w:r>
      <w:r>
        <w:rPr>
          <w:spacing w:val="-58"/>
        </w:rPr>
        <w:t xml:space="preserve"> </w:t>
      </w:r>
      <w:r>
        <w:t>всемирно известные достопримечательности, образцы литературы, выдающиеся</w:t>
      </w:r>
      <w:r>
        <w:rPr>
          <w:spacing w:val="1"/>
        </w:rPr>
        <w:t xml:space="preserve"> </w:t>
      </w:r>
      <w:r>
        <w:t>люди). Увеличение их объёма за счёт новой тематики и проблематики речевого</w:t>
      </w:r>
      <w:r>
        <w:rPr>
          <w:spacing w:val="1"/>
        </w:rPr>
        <w:t xml:space="preserve"> </w:t>
      </w:r>
      <w:r>
        <w:t>общ</w:t>
      </w:r>
      <w:r>
        <w:t>ения,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proofErr w:type="spellStart"/>
      <w:r>
        <w:t>межпредметного</w:t>
      </w:r>
      <w:proofErr w:type="spellEnd"/>
      <w:r>
        <w:rPr>
          <w:spacing w:val="6"/>
        </w:rPr>
        <w:t xml:space="preserve"> </w:t>
      </w:r>
      <w:r>
        <w:t>характера</w:t>
      </w:r>
      <w:r>
        <w:rPr>
          <w:color w:val="993366"/>
        </w:rPr>
        <w:t>.</w:t>
      </w:r>
    </w:p>
    <w:p w:rsidR="001F11CF" w:rsidRDefault="001F11CF">
      <w:pPr>
        <w:pStyle w:val="a3"/>
        <w:spacing w:before="11"/>
        <w:ind w:left="0"/>
        <w:rPr>
          <w:sz w:val="23"/>
        </w:rPr>
      </w:pPr>
    </w:p>
    <w:p w:rsidR="001F11CF" w:rsidRDefault="00DD3BD5">
      <w:pPr>
        <w:pStyle w:val="a3"/>
        <w:ind w:left="164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1F11CF" w:rsidRDefault="00DD3BD5">
      <w:pPr>
        <w:pStyle w:val="a3"/>
        <w:spacing w:before="2"/>
        <w:ind w:right="708" w:hanging="10"/>
      </w:pPr>
      <w:r>
        <w:t>Совершенствование</w:t>
      </w:r>
      <w:r>
        <w:rPr>
          <w:spacing w:val="-10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умений: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языковой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контекстуальной</w:t>
      </w:r>
      <w:r>
        <w:rPr>
          <w:spacing w:val="-57"/>
        </w:rPr>
        <w:t xml:space="preserve"> </w:t>
      </w:r>
      <w:r>
        <w:t xml:space="preserve">догадкой при чтении и </w:t>
      </w:r>
      <w:proofErr w:type="spellStart"/>
      <w:r>
        <w:t>аудировании</w:t>
      </w:r>
      <w:proofErr w:type="spellEnd"/>
      <w:r>
        <w:t>; прогнозировать содержание текста по</w:t>
      </w:r>
      <w:r>
        <w:rPr>
          <w:spacing w:val="1"/>
        </w:rPr>
        <w:t xml:space="preserve"> </w:t>
      </w:r>
      <w:r>
        <w:t>заголовку/началу текста;</w:t>
      </w:r>
      <w:r>
        <w:rPr>
          <w:spacing w:val="1"/>
        </w:rPr>
        <w:t xml:space="preserve"> </w:t>
      </w:r>
      <w:r>
        <w:t>использовать текс</w:t>
      </w:r>
      <w:r>
        <w:t>товые опоры различного рода</w:t>
      </w:r>
      <w:r>
        <w:rPr>
          <w:spacing w:val="1"/>
        </w:rPr>
        <w:t xml:space="preserve"> </w:t>
      </w:r>
      <w:r>
        <w:t>(подзаголовки, таблицы, графики, шрифтовые выделения, комментарии, сноски);</w:t>
      </w:r>
      <w:r>
        <w:rPr>
          <w:spacing w:val="1"/>
        </w:rPr>
        <w:t xml:space="preserve"> </w:t>
      </w:r>
      <w:r>
        <w:t>игнорировать лексические и смысловые трудности, не влияющие на понимание</w:t>
      </w:r>
      <w:r>
        <w:rPr>
          <w:spacing w:val="1"/>
        </w:rPr>
        <w:t xml:space="preserve"> </w:t>
      </w:r>
      <w:r>
        <w:t>основного содержания текста;</w:t>
      </w:r>
      <w:r>
        <w:rPr>
          <w:spacing w:val="1"/>
        </w:rPr>
        <w:t xml:space="preserve"> </w:t>
      </w:r>
      <w:r>
        <w:t>использовать переспрос и словарные замены в</w:t>
      </w:r>
      <w:r>
        <w:rPr>
          <w:spacing w:val="1"/>
        </w:rPr>
        <w:t xml:space="preserve"> </w:t>
      </w:r>
      <w:r>
        <w:t>процес</w:t>
      </w:r>
      <w:r>
        <w:t>се</w:t>
      </w:r>
      <w:r>
        <w:rPr>
          <w:spacing w:val="5"/>
        </w:rPr>
        <w:t xml:space="preserve"> </w:t>
      </w:r>
      <w:r>
        <w:t>устного</w:t>
      </w:r>
      <w:r>
        <w:rPr>
          <w:spacing w:val="2"/>
        </w:rPr>
        <w:t xml:space="preserve"> </w:t>
      </w:r>
      <w:r>
        <w:t>общения.</w:t>
      </w:r>
    </w:p>
    <w:p w:rsidR="001F11CF" w:rsidRDefault="001F11CF">
      <w:pPr>
        <w:pStyle w:val="a3"/>
        <w:spacing w:before="1"/>
        <w:ind w:left="0"/>
      </w:pPr>
    </w:p>
    <w:p w:rsidR="001F11CF" w:rsidRDefault="00DD3BD5">
      <w:pPr>
        <w:pStyle w:val="a3"/>
        <w:spacing w:line="275" w:lineRule="exact"/>
        <w:ind w:left="164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учебные умения</w:t>
      </w:r>
    </w:p>
    <w:p w:rsidR="001F11CF" w:rsidRDefault="00DD3BD5">
      <w:pPr>
        <w:pStyle w:val="a3"/>
        <w:spacing w:line="275" w:lineRule="exact"/>
        <w:ind w:left="164"/>
      </w:pPr>
      <w:r>
        <w:t>Дальнейшее</w:t>
      </w:r>
      <w:r>
        <w:rPr>
          <w:spacing w:val="-3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6"/>
        </w:rPr>
        <w:t xml:space="preserve"> </w:t>
      </w:r>
      <w:r>
        <w:t>умений, связанных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приёмами</w:t>
      </w:r>
    </w:p>
    <w:p w:rsidR="001F11CF" w:rsidRDefault="00DD3BD5">
      <w:pPr>
        <w:pStyle w:val="a3"/>
        <w:spacing w:before="3"/>
        <w:ind w:right="675"/>
      </w:pPr>
      <w:r>
        <w:t>самостоятельного приобретения знаний: использовать двуязычные и одноязычные</w:t>
      </w:r>
      <w:r>
        <w:rPr>
          <w:spacing w:val="1"/>
        </w:rPr>
        <w:t xml:space="preserve"> </w:t>
      </w:r>
      <w:r>
        <w:t>(толковые)</w:t>
      </w:r>
      <w:r>
        <w:rPr>
          <w:spacing w:val="-2"/>
        </w:rPr>
        <w:t xml:space="preserve"> </w:t>
      </w:r>
      <w:r>
        <w:t>словари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другую</w:t>
      </w:r>
      <w:r>
        <w:rPr>
          <w:spacing w:val="-1"/>
        </w:rPr>
        <w:t xml:space="preserve"> </w:t>
      </w:r>
      <w:r>
        <w:t>справочную</w:t>
      </w:r>
      <w:r>
        <w:rPr>
          <w:spacing w:val="-1"/>
        </w:rPr>
        <w:t xml:space="preserve"> </w:t>
      </w:r>
      <w:r>
        <w:t>литературу,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 xml:space="preserve">лингвострановедческую; ориентироваться в иноязычном письменном и </w:t>
      </w:r>
      <w:proofErr w:type="spellStart"/>
      <w:r>
        <w:t>аудиотексте</w:t>
      </w:r>
      <w:proofErr w:type="spellEnd"/>
      <w:r>
        <w:t>;</w:t>
      </w:r>
      <w:r>
        <w:rPr>
          <w:spacing w:val="-57"/>
        </w:rPr>
        <w:t xml:space="preserve"> </w:t>
      </w:r>
      <w:r>
        <w:t>извлекать информацию на разных уровнях (основную, выборочную/запрашиваемую,</w:t>
      </w:r>
      <w:r>
        <w:rPr>
          <w:spacing w:val="-57"/>
        </w:rPr>
        <w:t xml:space="preserve"> </w:t>
      </w:r>
      <w:r>
        <w:t>полную и точную информацию) в соответствии с поставленной коммуникативной</w:t>
      </w:r>
      <w:r>
        <w:rPr>
          <w:spacing w:val="1"/>
        </w:rPr>
        <w:t xml:space="preserve"> </w:t>
      </w:r>
      <w:r>
        <w:t>задачей;</w:t>
      </w:r>
      <w:r>
        <w:rPr>
          <w:spacing w:val="-6"/>
        </w:rPr>
        <w:t xml:space="preserve"> </w:t>
      </w:r>
      <w:r>
        <w:t>выделят</w:t>
      </w:r>
      <w:r>
        <w:t>ь</w:t>
      </w:r>
      <w:r>
        <w:rPr>
          <w:spacing w:val="-1"/>
        </w:rPr>
        <w:t xml:space="preserve"> </w:t>
      </w:r>
      <w:r>
        <w:t>нужную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английском</w:t>
      </w:r>
    </w:p>
    <w:p w:rsidR="001F11CF" w:rsidRDefault="00DD3BD5">
      <w:pPr>
        <w:pStyle w:val="a3"/>
        <w:ind w:right="680"/>
      </w:pPr>
      <w:r>
        <w:t>языке, в том числе</w:t>
      </w:r>
      <w:r>
        <w:rPr>
          <w:spacing w:val="1"/>
        </w:rPr>
        <w:t xml:space="preserve"> </w:t>
      </w:r>
      <w:r>
        <w:t>из Интернета и обобщать её; фиксировать содержание</w:t>
      </w:r>
      <w:r>
        <w:rPr>
          <w:spacing w:val="1"/>
        </w:rPr>
        <w:t xml:space="preserve"> </w:t>
      </w:r>
      <w:r>
        <w:t>сообщений; планировать и осуществлять учебно-исследовательскую работу (выбор</w:t>
      </w:r>
      <w:r>
        <w:rPr>
          <w:spacing w:val="1"/>
        </w:rPr>
        <w:t xml:space="preserve"> </w:t>
      </w:r>
      <w:r>
        <w:t>темы исследования, составление плана работы, знаком</w:t>
      </w:r>
      <w:r>
        <w:t>ство с исследовательскими</w:t>
      </w:r>
      <w:r>
        <w:rPr>
          <w:spacing w:val="1"/>
        </w:rPr>
        <w:t xml:space="preserve"> </w:t>
      </w:r>
      <w:r>
        <w:t>методами (наблюдение, анкетирование, интервьюирование), анализ полученных</w:t>
      </w:r>
      <w:r>
        <w:rPr>
          <w:spacing w:val="1"/>
        </w:rPr>
        <w:t xml:space="preserve"> </w:t>
      </w:r>
      <w:r>
        <w:t>данных и их интерпретация, разработка краткосрочного проекта и его устная</w:t>
      </w:r>
      <w:r>
        <w:rPr>
          <w:spacing w:val="1"/>
        </w:rPr>
        <w:t xml:space="preserve"> </w:t>
      </w:r>
      <w:r>
        <w:t>презентация с аргументацией, ответы на вопросы по проекту); участвовать</w:t>
      </w:r>
      <w:r>
        <w:rPr>
          <w:spacing w:val="1"/>
        </w:rPr>
        <w:t xml:space="preserve"> </w:t>
      </w:r>
      <w:r>
        <w:t>в работе</w:t>
      </w:r>
      <w:r>
        <w:rPr>
          <w:spacing w:val="1"/>
        </w:rPr>
        <w:t xml:space="preserve"> </w:t>
      </w:r>
      <w:r>
        <w:t>н</w:t>
      </w:r>
      <w:r>
        <w:t>ад долгосрочным проектом; взаимодействовать в группе с другими участниками</w:t>
      </w:r>
      <w:r>
        <w:rPr>
          <w:spacing w:val="1"/>
        </w:rPr>
        <w:t xml:space="preserve"> </w:t>
      </w:r>
      <w:r>
        <w:t>проектной деятельности; самостоятельно работать, рационально организовывая свой</w:t>
      </w:r>
      <w:r>
        <w:rPr>
          <w:spacing w:val="-57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классе и</w:t>
      </w:r>
      <w:r>
        <w:rPr>
          <w:spacing w:val="2"/>
        </w:rPr>
        <w:t xml:space="preserve"> </w:t>
      </w:r>
      <w:r>
        <w:t>дома.</w:t>
      </w:r>
      <w:r>
        <w:rPr>
          <w:spacing w:val="58"/>
        </w:rPr>
        <w:t xml:space="preserve"> </w:t>
      </w:r>
      <w:r>
        <w:t>Дальнейшее</w:t>
      </w:r>
      <w:r>
        <w:rPr>
          <w:spacing w:val="-5"/>
        </w:rPr>
        <w:t xml:space="preserve"> </w:t>
      </w:r>
      <w:r>
        <w:t>развитие</w:t>
      </w:r>
      <w:r>
        <w:rPr>
          <w:spacing w:val="8"/>
        </w:rPr>
        <w:t xml:space="preserve"> </w:t>
      </w:r>
      <w:r>
        <w:rPr>
          <w:i/>
        </w:rPr>
        <w:t>специальных учебных умений</w:t>
      </w:r>
      <w:r>
        <w:t>:</w:t>
      </w:r>
      <w:r>
        <w:rPr>
          <w:spacing w:val="1"/>
        </w:rPr>
        <w:t xml:space="preserve"> </w:t>
      </w:r>
      <w:r>
        <w:t>интерпретировать языковые средства, отражающие особенности иной культуры;</w:t>
      </w:r>
      <w:r>
        <w:rPr>
          <w:spacing w:val="1"/>
        </w:rPr>
        <w:t xml:space="preserve"> </w:t>
      </w:r>
      <w:r>
        <w:t xml:space="preserve">находить ключевые слова; </w:t>
      </w:r>
      <w:proofErr w:type="spellStart"/>
      <w:r>
        <w:t>семантизировать</w:t>
      </w:r>
      <w:proofErr w:type="spellEnd"/>
      <w:r>
        <w:t xml:space="preserve"> слова на основе языковой догадки и</w:t>
      </w:r>
      <w:r>
        <w:rPr>
          <w:spacing w:val="1"/>
        </w:rPr>
        <w:t xml:space="preserve"> </w:t>
      </w:r>
      <w:r>
        <w:t>словообразовательного</w:t>
      </w:r>
      <w:r>
        <w:rPr>
          <w:spacing w:val="1"/>
        </w:rPr>
        <w:t xml:space="preserve"> </w:t>
      </w:r>
      <w:r>
        <w:t>анализа;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выборочный</w:t>
      </w:r>
      <w:r>
        <w:rPr>
          <w:spacing w:val="2"/>
        </w:rPr>
        <w:t xml:space="preserve"> </w:t>
      </w:r>
      <w:r>
        <w:t>перевод.</w:t>
      </w:r>
    </w:p>
    <w:p w:rsidR="001F11CF" w:rsidRDefault="001F11CF">
      <w:pPr>
        <w:pStyle w:val="a3"/>
        <w:spacing w:before="11"/>
        <w:ind w:left="0"/>
        <w:rPr>
          <w:sz w:val="23"/>
        </w:rPr>
      </w:pPr>
    </w:p>
    <w:p w:rsidR="001F11CF" w:rsidRDefault="00DD3BD5">
      <w:pPr>
        <w:pStyle w:val="a3"/>
        <w:ind w:left="164"/>
      </w:pPr>
      <w:r>
        <w:t>Языковые</w:t>
      </w:r>
      <w:r>
        <w:rPr>
          <w:spacing w:val="-2"/>
        </w:rPr>
        <w:t xml:space="preserve"> </w:t>
      </w:r>
      <w:r>
        <w:t>средства</w:t>
      </w:r>
    </w:p>
    <w:p w:rsidR="001F11CF" w:rsidRDefault="00DD3BD5">
      <w:pPr>
        <w:pStyle w:val="a3"/>
        <w:spacing w:before="4" w:line="237" w:lineRule="auto"/>
        <w:ind w:hanging="10"/>
      </w:pPr>
      <w:r>
        <w:t>В</w:t>
      </w:r>
      <w:r>
        <w:rPr>
          <w:spacing w:val="-3"/>
        </w:rPr>
        <w:t xml:space="preserve"> </w:t>
      </w:r>
      <w:r>
        <w:t>старшей</w:t>
      </w:r>
      <w:r>
        <w:rPr>
          <w:spacing w:val="-5"/>
        </w:rPr>
        <w:t xml:space="preserve"> </w:t>
      </w:r>
      <w:r>
        <w:t>школе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систематизация</w:t>
      </w:r>
      <w:r>
        <w:rPr>
          <w:spacing w:val="-1"/>
        </w:rPr>
        <w:t xml:space="preserve"> </w:t>
      </w:r>
      <w:r>
        <w:t>языковых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школьников,</w:t>
      </w:r>
      <w:r>
        <w:rPr>
          <w:spacing w:val="-57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продолжается</w:t>
      </w:r>
      <w:r>
        <w:rPr>
          <w:spacing w:val="-5"/>
        </w:rPr>
        <w:t xml:space="preserve"> </w:t>
      </w:r>
      <w:r>
        <w:t>овладение</w:t>
      </w:r>
      <w:r>
        <w:rPr>
          <w:spacing w:val="4"/>
        </w:rPr>
        <w:t xml:space="preserve"> </w:t>
      </w:r>
      <w:r>
        <w:t>учащимися новыми</w:t>
      </w:r>
    </w:p>
    <w:p w:rsidR="001F11CF" w:rsidRDefault="001F11CF">
      <w:pPr>
        <w:spacing w:line="237" w:lineRule="auto"/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3"/>
        <w:spacing w:before="60" w:line="242" w:lineRule="auto"/>
        <w:ind w:right="708"/>
      </w:pPr>
      <w:r>
        <w:lastRenderedPageBreak/>
        <w:t>языковыми</w:t>
      </w:r>
      <w:r>
        <w:rPr>
          <w:spacing w:val="-6"/>
        </w:rPr>
        <w:t xml:space="preserve"> </w:t>
      </w:r>
      <w:r>
        <w:t>знаниями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требованиями</w:t>
      </w:r>
      <w:r>
        <w:rPr>
          <w:spacing w:val="-6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57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английским</w:t>
      </w:r>
      <w:r>
        <w:rPr>
          <w:spacing w:val="3"/>
        </w:rPr>
        <w:t xml:space="preserve"> </w:t>
      </w:r>
      <w:r>
        <w:t>языком.</w:t>
      </w:r>
    </w:p>
    <w:p w:rsidR="001F11CF" w:rsidRDefault="00DD3BD5">
      <w:pPr>
        <w:pStyle w:val="a3"/>
        <w:spacing w:line="271" w:lineRule="exact"/>
        <w:ind w:left="164"/>
      </w:pPr>
      <w:r>
        <w:t>Орфография</w:t>
      </w:r>
    </w:p>
    <w:p w:rsidR="001F11CF" w:rsidRDefault="00DD3BD5">
      <w:pPr>
        <w:pStyle w:val="a3"/>
        <w:spacing w:before="2"/>
        <w:ind w:right="613" w:hanging="10"/>
      </w:pPr>
      <w:r>
        <w:t>Совершенствование</w:t>
      </w:r>
      <w:r>
        <w:rPr>
          <w:spacing w:val="-12"/>
        </w:rPr>
        <w:t xml:space="preserve"> </w:t>
      </w:r>
      <w:r>
        <w:t>орфографических</w:t>
      </w:r>
      <w:r>
        <w:rPr>
          <w:spacing w:val="-6"/>
        </w:rPr>
        <w:t xml:space="preserve"> </w:t>
      </w:r>
      <w:r>
        <w:t>навыков, 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применительно</w:t>
      </w:r>
      <w:r>
        <w:rPr>
          <w:spacing w:val="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новому</w:t>
      </w:r>
      <w:r>
        <w:rPr>
          <w:spacing w:val="-57"/>
        </w:rPr>
        <w:t xml:space="preserve"> </w:t>
      </w:r>
      <w:r>
        <w:t xml:space="preserve">языковому материалу, входящему в </w:t>
      </w:r>
      <w:proofErr w:type="spellStart"/>
      <w:r>
        <w:t>лексикограмматический</w:t>
      </w:r>
      <w:proofErr w:type="spellEnd"/>
      <w:r>
        <w:t xml:space="preserve"> минимум порогового</w:t>
      </w:r>
      <w:r>
        <w:rPr>
          <w:spacing w:val="1"/>
        </w:rPr>
        <w:t xml:space="preserve"> </w:t>
      </w:r>
      <w:r>
        <w:t>уровня.</w:t>
      </w:r>
    </w:p>
    <w:p w:rsidR="001F11CF" w:rsidRDefault="00DD3BD5">
      <w:pPr>
        <w:pStyle w:val="a3"/>
        <w:spacing w:line="274" w:lineRule="exact"/>
        <w:ind w:left="164"/>
      </w:pPr>
      <w:r>
        <w:t>Фонетическая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1"/>
        </w:rPr>
        <w:t xml:space="preserve"> </w:t>
      </w:r>
      <w:r>
        <w:t>речи</w:t>
      </w:r>
    </w:p>
    <w:p w:rsidR="001F11CF" w:rsidRDefault="00DD3BD5">
      <w:pPr>
        <w:pStyle w:val="a3"/>
        <w:spacing w:before="3"/>
        <w:ind w:right="737" w:hanging="10"/>
      </w:pPr>
      <w:r>
        <w:t xml:space="preserve">Совершенствование </w:t>
      </w:r>
      <w:proofErr w:type="spellStart"/>
      <w:r>
        <w:t>слухопроизносительных</w:t>
      </w:r>
      <w:proofErr w:type="spellEnd"/>
      <w:r>
        <w:t xml:space="preserve"> навыков, в том числе примените</w:t>
      </w:r>
      <w:r>
        <w:t>льно к</w:t>
      </w:r>
      <w:r>
        <w:rPr>
          <w:spacing w:val="-57"/>
        </w:rPr>
        <w:t xml:space="preserve"> </w:t>
      </w:r>
      <w:r>
        <w:t>новому языковому материалу, навыков правильного произношения; соблюдение</w:t>
      </w:r>
      <w:r>
        <w:rPr>
          <w:spacing w:val="1"/>
        </w:rPr>
        <w:t xml:space="preserve"> </w:t>
      </w:r>
      <w:r>
        <w:t>ударения и интонации в английских словах и</w:t>
      </w:r>
      <w:r>
        <w:rPr>
          <w:spacing w:val="1"/>
        </w:rPr>
        <w:t xml:space="preserve"> </w:t>
      </w:r>
      <w:r>
        <w:t>фразах, ритмико-интонационных</w:t>
      </w:r>
      <w:r>
        <w:rPr>
          <w:spacing w:val="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оформления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предложений.</w:t>
      </w:r>
    </w:p>
    <w:p w:rsidR="001F11CF" w:rsidRDefault="00DD3BD5">
      <w:pPr>
        <w:pStyle w:val="a3"/>
        <w:spacing w:line="275" w:lineRule="exact"/>
        <w:ind w:left="164"/>
      </w:pPr>
      <w:r>
        <w:t>Лексическая сторона</w:t>
      </w:r>
      <w:r>
        <w:rPr>
          <w:spacing w:val="-5"/>
        </w:rPr>
        <w:t xml:space="preserve"> </w:t>
      </w:r>
      <w:r>
        <w:t>речи</w:t>
      </w:r>
    </w:p>
    <w:p w:rsidR="001F11CF" w:rsidRDefault="00DD3BD5">
      <w:pPr>
        <w:pStyle w:val="a3"/>
        <w:ind w:right="708" w:hanging="10"/>
      </w:pPr>
      <w:r>
        <w:t>Систематизация лексических еди</w:t>
      </w:r>
      <w:r>
        <w:t>ниц, изученных в 2–9 классах, овладение</w:t>
      </w:r>
      <w:r>
        <w:rPr>
          <w:spacing w:val="1"/>
        </w:rPr>
        <w:t xml:space="preserve"> </w:t>
      </w:r>
      <w:r>
        <w:t>лексическими единицами, обслуживающими новые темы, проблемы и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старшей</w:t>
      </w:r>
      <w:r>
        <w:rPr>
          <w:spacing w:val="-4"/>
        </w:rPr>
        <w:t xml:space="preserve"> </w:t>
      </w:r>
      <w:r>
        <w:t>школы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объёме 1400</w:t>
      </w:r>
      <w:r>
        <w:rPr>
          <w:spacing w:val="-5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единиц</w:t>
      </w:r>
      <w:r>
        <w:rPr>
          <w:spacing w:val="-57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1200</w:t>
      </w:r>
      <w:r>
        <w:rPr>
          <w:spacing w:val="2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начальной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школе).</w:t>
      </w:r>
    </w:p>
    <w:p w:rsidR="001F11CF" w:rsidRDefault="00DD3BD5">
      <w:pPr>
        <w:pStyle w:val="a3"/>
        <w:ind w:right="887" w:hanging="10"/>
      </w:pPr>
      <w:r>
        <w:t>Распознавание и употребление в речи устойчивых словосочетаний,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лексики, реплик-клише речевого этикета, многозначных слов, синонимов,</w:t>
      </w:r>
      <w:r>
        <w:rPr>
          <w:spacing w:val="1"/>
        </w:rPr>
        <w:t xml:space="preserve"> </w:t>
      </w:r>
      <w:r>
        <w:t>антонимов. Соблюдение правил лексической сочетаемости. Применение основных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-4"/>
        </w:rPr>
        <w:t xml:space="preserve"> </w:t>
      </w:r>
      <w:r>
        <w:t>(аффиксация,</w:t>
      </w:r>
      <w:r>
        <w:rPr>
          <w:spacing w:val="2"/>
        </w:rPr>
        <w:t xml:space="preserve"> </w:t>
      </w:r>
      <w:r>
        <w:t>словосложение,</w:t>
      </w:r>
      <w:r>
        <w:rPr>
          <w:spacing w:val="2"/>
        </w:rPr>
        <w:t xml:space="preserve"> </w:t>
      </w:r>
      <w:r>
        <w:t>конверсия).</w:t>
      </w:r>
    </w:p>
    <w:p w:rsidR="001F11CF" w:rsidRDefault="00DD3BD5">
      <w:pPr>
        <w:pStyle w:val="a3"/>
        <w:ind w:right="1442" w:hanging="10"/>
      </w:pPr>
      <w:r>
        <w:t>Расширение потенциального словаря за счёт овладения интернациональными</w:t>
      </w:r>
      <w:r>
        <w:rPr>
          <w:spacing w:val="-57"/>
        </w:rPr>
        <w:t xml:space="preserve"> </w:t>
      </w:r>
      <w:r>
        <w:t>словами, новыми словами, образованными продуктивными способами</w:t>
      </w:r>
      <w:r>
        <w:rPr>
          <w:spacing w:val="1"/>
        </w:rPr>
        <w:t xml:space="preserve"> </w:t>
      </w:r>
      <w:r>
        <w:t>словообразования,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значениями</w:t>
      </w:r>
      <w:r>
        <w:rPr>
          <w:spacing w:val="2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слов.</w:t>
      </w:r>
    </w:p>
    <w:p w:rsidR="001F11CF" w:rsidRDefault="00DD3BD5">
      <w:pPr>
        <w:pStyle w:val="a3"/>
        <w:spacing w:before="3" w:line="275" w:lineRule="exact"/>
        <w:ind w:left="164"/>
      </w:pPr>
      <w:r>
        <w:t>Грамматическая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речи</w:t>
      </w:r>
    </w:p>
    <w:p w:rsidR="001F11CF" w:rsidRDefault="00DD3BD5">
      <w:pPr>
        <w:pStyle w:val="a3"/>
        <w:spacing w:line="242" w:lineRule="auto"/>
        <w:ind w:right="1135" w:hanging="10"/>
      </w:pPr>
      <w:r>
        <w:t>Коммуникативно-ориентированная систематизация грамматического материала,</w:t>
      </w:r>
      <w:r>
        <w:rPr>
          <w:spacing w:val="-57"/>
        </w:rPr>
        <w:t xml:space="preserve"> </w:t>
      </w:r>
      <w:r>
        <w:t>усвоенного в</w:t>
      </w:r>
      <w:r>
        <w:rPr>
          <w:spacing w:val="-2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школе,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продуктивное</w:t>
      </w:r>
      <w:r>
        <w:rPr>
          <w:spacing w:val="-10"/>
        </w:rPr>
        <w:t xml:space="preserve"> </w:t>
      </w:r>
      <w:r>
        <w:t>овладение</w:t>
      </w:r>
      <w:r>
        <w:rPr>
          <w:spacing w:val="-5"/>
        </w:rPr>
        <w:t xml:space="preserve"> </w:t>
      </w:r>
      <w:r>
        <w:t>грамматическими</w:t>
      </w:r>
    </w:p>
    <w:p w:rsidR="001F11CF" w:rsidRDefault="00DD3BD5">
      <w:pPr>
        <w:pStyle w:val="a3"/>
        <w:spacing w:line="242" w:lineRule="auto"/>
        <w:ind w:right="805"/>
      </w:pPr>
      <w:r>
        <w:t>явлениями, которые ранее были усвоены рецептивно. Расширение объёма значений</w:t>
      </w:r>
      <w:r>
        <w:rPr>
          <w:spacing w:val="-57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грамматических</w:t>
      </w:r>
      <w:r>
        <w:rPr>
          <w:spacing w:val="-5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</w:t>
      </w:r>
      <w:r>
        <w:t>накомство с</w:t>
      </w:r>
      <w:r>
        <w:rPr>
          <w:spacing w:val="-1"/>
        </w:rPr>
        <w:t xml:space="preserve"> </w:t>
      </w:r>
      <w:r>
        <w:t>новыми</w:t>
      </w:r>
      <w:r>
        <w:rPr>
          <w:spacing w:val="-4"/>
        </w:rPr>
        <w:t xml:space="preserve"> </w:t>
      </w:r>
      <w:r>
        <w:t>грамматическими</w:t>
      </w:r>
    </w:p>
    <w:p w:rsidR="001F11CF" w:rsidRDefault="00DD3BD5">
      <w:pPr>
        <w:pStyle w:val="a3"/>
        <w:spacing w:line="271" w:lineRule="exact"/>
      </w:pPr>
      <w:r>
        <w:t>явлениями.</w:t>
      </w:r>
    </w:p>
    <w:p w:rsidR="001F11CF" w:rsidRDefault="00DD3BD5">
      <w:pPr>
        <w:pStyle w:val="a3"/>
        <w:ind w:right="708" w:hanging="10"/>
      </w:pPr>
      <w:r>
        <w:t>Коммуникативные типы предложений: повествовательные (утвердительные,</w:t>
      </w:r>
      <w:r>
        <w:rPr>
          <w:spacing w:val="1"/>
        </w:rPr>
        <w:t xml:space="preserve"> </w:t>
      </w:r>
      <w:r>
        <w:t>отрицательные), вопросительные (общий, специальный, альтернативный,</w:t>
      </w:r>
      <w:r>
        <w:rPr>
          <w:spacing w:val="1"/>
        </w:rPr>
        <w:t xml:space="preserve"> </w:t>
      </w:r>
      <w:r>
        <w:t>разделительный вопросы) и побудительные (в утвердительной</w:t>
      </w:r>
      <w:r>
        <w:rPr>
          <w:spacing w:val="1"/>
        </w:rPr>
        <w:t xml:space="preserve"> </w:t>
      </w:r>
      <w:r>
        <w:t>и отрицательной</w:t>
      </w:r>
      <w:r>
        <w:rPr>
          <w:spacing w:val="-58"/>
        </w:rPr>
        <w:t xml:space="preserve"> </w:t>
      </w:r>
      <w:r>
        <w:t>форме).</w:t>
      </w:r>
    </w:p>
    <w:p w:rsidR="001F11CF" w:rsidRDefault="00DD3BD5">
      <w:pPr>
        <w:pStyle w:val="a3"/>
        <w:ind w:right="660" w:hanging="10"/>
      </w:pPr>
      <w:r>
        <w:t>Нераспространённые и распространённые простые предложения, в том числе с</w:t>
      </w:r>
      <w:r>
        <w:rPr>
          <w:spacing w:val="1"/>
        </w:rPr>
        <w:t xml:space="preserve"> </w:t>
      </w:r>
      <w:r>
        <w:t>несколькими обстоятельствами, следующими в определённом порядке; предложения</w:t>
      </w:r>
      <w:r>
        <w:rPr>
          <w:spacing w:val="-57"/>
        </w:rPr>
        <w:t xml:space="preserve"> </w:t>
      </w:r>
      <w:r>
        <w:t>с начальным</w:t>
      </w:r>
      <w:r>
        <w:rPr>
          <w:spacing w:val="1"/>
        </w:rPr>
        <w:t xml:space="preserve"> </w:t>
      </w:r>
      <w:proofErr w:type="spellStart"/>
      <w:r>
        <w:rPr>
          <w:i/>
        </w:rPr>
        <w:t>It</w:t>
      </w:r>
      <w:proofErr w:type="spellEnd"/>
      <w:r>
        <w:rPr>
          <w:i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начальным</w:t>
      </w:r>
      <w:r>
        <w:rPr>
          <w:spacing w:val="5"/>
        </w:rPr>
        <w:t xml:space="preserve"> 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+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  <w:spacing w:val="2"/>
        </w:rPr>
        <w:t xml:space="preserve"> </w:t>
      </w:r>
      <w:proofErr w:type="spellStart"/>
      <w:r>
        <w:rPr>
          <w:i/>
        </w:rPr>
        <w:t>be</w:t>
      </w:r>
      <w:proofErr w:type="spellEnd"/>
      <w:r>
        <w:t>.</w:t>
      </w:r>
    </w:p>
    <w:p w:rsidR="001F11CF" w:rsidRPr="00DD3BD5" w:rsidRDefault="00DD3BD5">
      <w:pPr>
        <w:ind w:left="164" w:right="676"/>
        <w:rPr>
          <w:sz w:val="24"/>
          <w:lang w:val="en-US"/>
        </w:rPr>
      </w:pPr>
      <w:r>
        <w:rPr>
          <w:sz w:val="24"/>
        </w:rPr>
        <w:t xml:space="preserve">Сложносочинённые предложения с сочинительными союзами </w:t>
      </w:r>
      <w:proofErr w:type="spellStart"/>
      <w:r>
        <w:rPr>
          <w:i/>
          <w:sz w:val="24"/>
        </w:rPr>
        <w:t>a</w:t>
      </w:r>
      <w:r>
        <w:rPr>
          <w:i/>
          <w:sz w:val="24"/>
        </w:rPr>
        <w:t>nd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but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or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Сложноподчинённые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союзами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союзными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словами</w:t>
      </w:r>
      <w:r w:rsidRPr="00DD3BD5">
        <w:rPr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who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what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which</w:t>
      </w:r>
      <w:r w:rsidRPr="00DD3BD5">
        <w:rPr>
          <w:sz w:val="24"/>
          <w:lang w:val="en-US"/>
        </w:rPr>
        <w:t>,</w:t>
      </w:r>
      <w:r w:rsidRPr="00DD3BD5">
        <w:rPr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that</w:t>
      </w:r>
      <w:r w:rsidRPr="00DD3BD5">
        <w:rPr>
          <w:sz w:val="24"/>
          <w:lang w:val="en-US"/>
        </w:rPr>
        <w:t>;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when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for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since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during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where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why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because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that’s why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in order to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if</w:t>
      </w:r>
      <w:r w:rsidRPr="00DD3BD5">
        <w:rPr>
          <w:sz w:val="24"/>
          <w:lang w:val="en-US"/>
        </w:rPr>
        <w:t>,</w:t>
      </w:r>
      <w:r w:rsidRPr="00DD3BD5">
        <w:rPr>
          <w:spacing w:val="60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unless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so</w:t>
      </w:r>
      <w:r w:rsidRPr="00DD3BD5">
        <w:rPr>
          <w:sz w:val="24"/>
          <w:lang w:val="en-US"/>
        </w:rPr>
        <w:t>;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so that</w:t>
      </w:r>
      <w:r w:rsidRPr="00DD3BD5">
        <w:rPr>
          <w:sz w:val="24"/>
          <w:lang w:val="en-US"/>
        </w:rPr>
        <w:t xml:space="preserve">. </w:t>
      </w:r>
      <w:r>
        <w:rPr>
          <w:sz w:val="24"/>
        </w:rPr>
        <w:t>Сложноподчинённые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союзами</w:t>
      </w:r>
      <w:r w:rsidRPr="00DD3BD5">
        <w:rPr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whoever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whatever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however</w:t>
      </w:r>
      <w:r w:rsidRPr="00DD3BD5">
        <w:rPr>
          <w:sz w:val="24"/>
          <w:lang w:val="en-US"/>
        </w:rPr>
        <w:t>,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whenever</w:t>
      </w:r>
      <w:r w:rsidRPr="00DD3BD5">
        <w:rPr>
          <w:sz w:val="24"/>
          <w:lang w:val="en-US"/>
        </w:rPr>
        <w:t>.</w:t>
      </w:r>
    </w:p>
    <w:p w:rsidR="001F11CF" w:rsidRPr="00DD3BD5" w:rsidRDefault="00DD3BD5">
      <w:pPr>
        <w:spacing w:line="237" w:lineRule="auto"/>
        <w:ind w:left="174" w:right="1308" w:hanging="10"/>
        <w:rPr>
          <w:sz w:val="24"/>
          <w:lang w:val="en-US"/>
        </w:rPr>
      </w:pPr>
      <w:r>
        <w:rPr>
          <w:sz w:val="24"/>
        </w:rPr>
        <w:t>Условные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реального</w:t>
      </w:r>
      <w:r w:rsidRPr="00DD3BD5">
        <w:rPr>
          <w:sz w:val="24"/>
          <w:lang w:val="en-US"/>
        </w:rPr>
        <w:t xml:space="preserve"> (</w:t>
      </w:r>
      <w:r w:rsidRPr="00DD3BD5">
        <w:rPr>
          <w:i/>
          <w:sz w:val="24"/>
          <w:lang w:val="en-US"/>
        </w:rPr>
        <w:t>Conditional 1</w:t>
      </w:r>
      <w:r w:rsidRPr="00DD3BD5">
        <w:rPr>
          <w:sz w:val="24"/>
          <w:lang w:val="en-US"/>
        </w:rPr>
        <w:t xml:space="preserve">) </w:t>
      </w:r>
      <w:r>
        <w:rPr>
          <w:sz w:val="24"/>
        </w:rPr>
        <w:t>и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нереального</w:t>
      </w:r>
      <w:r w:rsidRPr="00DD3BD5">
        <w:rPr>
          <w:sz w:val="24"/>
          <w:lang w:val="en-US"/>
        </w:rPr>
        <w:t xml:space="preserve"> (</w:t>
      </w:r>
      <w:r w:rsidRPr="00DD3BD5">
        <w:rPr>
          <w:i/>
          <w:sz w:val="24"/>
          <w:lang w:val="en-US"/>
        </w:rPr>
        <w:t>Conditional 2</w:t>
      </w:r>
      <w:r w:rsidRPr="00DD3BD5">
        <w:rPr>
          <w:sz w:val="24"/>
          <w:lang w:val="en-US"/>
        </w:rPr>
        <w:t>,</w:t>
      </w:r>
      <w:r w:rsidRPr="00DD3BD5">
        <w:rPr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Conditional</w:t>
      </w:r>
      <w:r w:rsidRPr="00DD3BD5">
        <w:rPr>
          <w:i/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3</w:t>
      </w:r>
      <w:r w:rsidRPr="00DD3BD5">
        <w:rPr>
          <w:sz w:val="24"/>
          <w:lang w:val="en-US"/>
        </w:rPr>
        <w:t>)</w:t>
      </w:r>
      <w:r w:rsidRPr="00DD3BD5">
        <w:rPr>
          <w:spacing w:val="4"/>
          <w:sz w:val="24"/>
          <w:lang w:val="en-US"/>
        </w:rPr>
        <w:t xml:space="preserve"> </w:t>
      </w:r>
      <w:r>
        <w:rPr>
          <w:sz w:val="24"/>
        </w:rPr>
        <w:t>характера</w:t>
      </w:r>
      <w:r w:rsidRPr="00DD3BD5">
        <w:rPr>
          <w:sz w:val="24"/>
          <w:lang w:val="en-US"/>
        </w:rPr>
        <w:t>.</w:t>
      </w:r>
    </w:p>
    <w:p w:rsidR="001F11CF" w:rsidRPr="00DD3BD5" w:rsidRDefault="00DD3BD5">
      <w:pPr>
        <w:spacing w:before="3"/>
        <w:ind w:left="174" w:right="643" w:hanging="10"/>
        <w:rPr>
          <w:i/>
          <w:sz w:val="24"/>
          <w:lang w:val="en-US"/>
        </w:rPr>
      </w:pPr>
      <w:r>
        <w:rPr>
          <w:sz w:val="24"/>
        </w:rPr>
        <w:t>Предложения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конструкциями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I wish …</w:t>
      </w:r>
      <w:r w:rsidRPr="00DD3BD5">
        <w:rPr>
          <w:sz w:val="24"/>
          <w:lang w:val="en-US"/>
        </w:rPr>
        <w:t>;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as ... as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not so ... as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either … or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neither ...</w:t>
      </w:r>
      <w:r w:rsidRPr="00DD3BD5">
        <w:rPr>
          <w:i/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nor</w:t>
      </w:r>
      <w:r w:rsidRPr="00DD3BD5">
        <w:rPr>
          <w:sz w:val="24"/>
          <w:lang w:val="en-US"/>
        </w:rPr>
        <w:t>;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It takes me ... to do something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I love/</w:t>
      </w:r>
      <w:r w:rsidRPr="00DD3BD5">
        <w:rPr>
          <w:i/>
          <w:sz w:val="24"/>
          <w:lang w:val="en-US"/>
        </w:rPr>
        <w:t>hate doing something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be/get used to something</w:t>
      </w:r>
      <w:r w:rsidRPr="00DD3BD5">
        <w:rPr>
          <w:sz w:val="24"/>
          <w:lang w:val="en-US"/>
        </w:rPr>
        <w:t>;</w:t>
      </w:r>
      <w:r w:rsidRPr="00DD3BD5">
        <w:rPr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be/get</w:t>
      </w:r>
      <w:r w:rsidRPr="00DD3BD5">
        <w:rPr>
          <w:i/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used</w:t>
      </w:r>
      <w:r w:rsidRPr="00DD3BD5">
        <w:rPr>
          <w:i/>
          <w:spacing w:val="2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to</w:t>
      </w:r>
      <w:r w:rsidRPr="00DD3BD5">
        <w:rPr>
          <w:i/>
          <w:spacing w:val="2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doing</w:t>
      </w:r>
      <w:r w:rsidRPr="00DD3BD5">
        <w:rPr>
          <w:i/>
          <w:spacing w:val="2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something</w:t>
      </w:r>
      <w:r w:rsidRPr="00DD3BD5">
        <w:rPr>
          <w:sz w:val="24"/>
          <w:lang w:val="en-US"/>
        </w:rPr>
        <w:t>;</w:t>
      </w:r>
      <w:r w:rsidRPr="00DD3BD5">
        <w:rPr>
          <w:spacing w:val="-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so/such</w:t>
      </w:r>
      <w:r w:rsidRPr="00DD3BD5">
        <w:rPr>
          <w:i/>
          <w:spacing w:val="2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(that).</w:t>
      </w:r>
    </w:p>
    <w:p w:rsidR="001F11CF" w:rsidRPr="00DD3BD5" w:rsidRDefault="00DD3BD5">
      <w:pPr>
        <w:spacing w:line="242" w:lineRule="auto"/>
        <w:ind w:left="164" w:right="918"/>
        <w:rPr>
          <w:sz w:val="24"/>
          <w:lang w:val="en-US"/>
        </w:rPr>
      </w:pPr>
      <w:r>
        <w:rPr>
          <w:sz w:val="24"/>
        </w:rPr>
        <w:t>Конструкции с инфинитивом (сложное дополнение, сложное подлежащее).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Глаголы</w:t>
      </w:r>
      <w:r w:rsidRPr="00DD3BD5">
        <w:rPr>
          <w:spacing w:val="-3"/>
          <w:sz w:val="24"/>
          <w:lang w:val="en-US"/>
        </w:rPr>
        <w:t xml:space="preserve"> </w:t>
      </w:r>
      <w:r>
        <w:rPr>
          <w:sz w:val="24"/>
        </w:rPr>
        <w:t>в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формах</w:t>
      </w:r>
      <w:r w:rsidRPr="00DD3BD5">
        <w:rPr>
          <w:spacing w:val="-4"/>
          <w:sz w:val="24"/>
          <w:lang w:val="en-US"/>
        </w:rPr>
        <w:t xml:space="preserve"> </w:t>
      </w:r>
      <w:r>
        <w:rPr>
          <w:sz w:val="24"/>
        </w:rPr>
        <w:t>действительного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залога</w:t>
      </w:r>
      <w:r w:rsidRPr="00DD3BD5">
        <w:rPr>
          <w:sz w:val="24"/>
          <w:lang w:val="en-US"/>
        </w:rPr>
        <w:t>:</w:t>
      </w:r>
      <w:r w:rsidRPr="00DD3BD5">
        <w:rPr>
          <w:spacing w:val="-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present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past</w:t>
      </w:r>
      <w:r w:rsidRPr="00DD3BD5">
        <w:rPr>
          <w:sz w:val="24"/>
          <w:lang w:val="en-US"/>
        </w:rPr>
        <w:t>,</w:t>
      </w:r>
      <w:r w:rsidRPr="00DD3BD5">
        <w:rPr>
          <w:spacing w:val="-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future</w:t>
      </w:r>
      <w:r w:rsidRPr="00DD3BD5">
        <w:rPr>
          <w:i/>
          <w:spacing w:val="-2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simple</w:t>
      </w:r>
      <w:r w:rsidRPr="00DD3BD5">
        <w:rPr>
          <w:sz w:val="24"/>
          <w:lang w:val="en-US"/>
        </w:rPr>
        <w:t>;</w:t>
      </w:r>
      <w:r w:rsidRPr="00DD3BD5">
        <w:rPr>
          <w:spacing w:val="-5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present</w:t>
      </w:r>
      <w:r w:rsidRPr="00DD3BD5">
        <w:rPr>
          <w:sz w:val="24"/>
          <w:lang w:val="en-US"/>
        </w:rPr>
        <w:t>,</w:t>
      </w:r>
      <w:r w:rsidRPr="00DD3BD5">
        <w:rPr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past</w:t>
      </w:r>
      <w:r w:rsidRPr="00DD3BD5">
        <w:rPr>
          <w:sz w:val="24"/>
          <w:lang w:val="en-US"/>
        </w:rPr>
        <w:t>,</w:t>
      </w:r>
    </w:p>
    <w:p w:rsidR="001F11CF" w:rsidRPr="00DD3BD5" w:rsidRDefault="00DD3BD5">
      <w:pPr>
        <w:spacing w:line="242" w:lineRule="auto"/>
        <w:ind w:left="174" w:right="731"/>
        <w:rPr>
          <w:sz w:val="24"/>
          <w:lang w:val="en-US"/>
        </w:rPr>
      </w:pPr>
      <w:r w:rsidRPr="00DD3BD5">
        <w:rPr>
          <w:i/>
          <w:sz w:val="24"/>
          <w:lang w:val="en-US"/>
        </w:rPr>
        <w:t>future perfect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present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past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future progressive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present perfect progressive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future-in-the-</w:t>
      </w:r>
      <w:r w:rsidRPr="00DD3BD5">
        <w:rPr>
          <w:i/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past</w:t>
      </w:r>
      <w:r w:rsidRPr="00DD3BD5">
        <w:rPr>
          <w:sz w:val="24"/>
          <w:lang w:val="en-US"/>
        </w:rPr>
        <w:t>.</w:t>
      </w:r>
    </w:p>
    <w:p w:rsidR="001F11CF" w:rsidRPr="00DD3BD5" w:rsidRDefault="00DD3BD5">
      <w:pPr>
        <w:spacing w:line="270" w:lineRule="exact"/>
        <w:ind w:left="164"/>
        <w:rPr>
          <w:sz w:val="24"/>
          <w:lang w:val="en-US"/>
        </w:rPr>
      </w:pPr>
      <w:r>
        <w:rPr>
          <w:sz w:val="24"/>
        </w:rPr>
        <w:t>Выражение</w:t>
      </w:r>
      <w:r w:rsidRPr="00DD3BD5">
        <w:rPr>
          <w:spacing w:val="-1"/>
          <w:sz w:val="24"/>
          <w:lang w:val="en-US"/>
        </w:rPr>
        <w:t xml:space="preserve"> </w:t>
      </w:r>
      <w:r>
        <w:rPr>
          <w:sz w:val="24"/>
        </w:rPr>
        <w:t>будущего</w:t>
      </w:r>
      <w:r w:rsidRPr="00DD3BD5">
        <w:rPr>
          <w:spacing w:val="5"/>
          <w:sz w:val="24"/>
          <w:lang w:val="en-US"/>
        </w:rPr>
        <w:t xml:space="preserve"> </w:t>
      </w:r>
      <w:r>
        <w:rPr>
          <w:sz w:val="24"/>
        </w:rPr>
        <w:t>действия</w:t>
      </w:r>
      <w:r w:rsidRPr="00DD3BD5">
        <w:rPr>
          <w:sz w:val="24"/>
          <w:lang w:val="en-US"/>
        </w:rPr>
        <w:t>:</w:t>
      </w:r>
      <w:r w:rsidRPr="00DD3BD5">
        <w:rPr>
          <w:spacing w:val="-5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future</w:t>
      </w:r>
      <w:r w:rsidRPr="00DD3BD5">
        <w:rPr>
          <w:i/>
          <w:spacing w:val="-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simple</w:t>
      </w:r>
      <w:r w:rsidRPr="00DD3BD5">
        <w:rPr>
          <w:sz w:val="24"/>
          <w:lang w:val="en-US"/>
        </w:rPr>
        <w:t>,</w:t>
      </w:r>
      <w:r w:rsidRPr="00DD3BD5">
        <w:rPr>
          <w:spacing w:val="-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to</w:t>
      </w:r>
      <w:r w:rsidRPr="00DD3BD5">
        <w:rPr>
          <w:i/>
          <w:spacing w:val="-6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be</w:t>
      </w:r>
      <w:r w:rsidRPr="00DD3BD5">
        <w:rPr>
          <w:i/>
          <w:spacing w:val="-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going</w:t>
      </w:r>
      <w:r w:rsidRPr="00DD3BD5">
        <w:rPr>
          <w:i/>
          <w:spacing w:val="-5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to</w:t>
      </w:r>
      <w:r w:rsidRPr="00DD3BD5">
        <w:rPr>
          <w:sz w:val="24"/>
          <w:lang w:val="en-US"/>
        </w:rPr>
        <w:t>,</w:t>
      </w:r>
      <w:r w:rsidRPr="00DD3BD5">
        <w:rPr>
          <w:spacing w:val="-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present</w:t>
      </w:r>
      <w:r w:rsidRPr="00DD3BD5">
        <w:rPr>
          <w:i/>
          <w:spacing w:val="-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progressive</w:t>
      </w:r>
      <w:r w:rsidRPr="00DD3BD5">
        <w:rPr>
          <w:sz w:val="24"/>
          <w:lang w:val="en-US"/>
        </w:rPr>
        <w:t>.</w:t>
      </w:r>
    </w:p>
    <w:p w:rsidR="001F11CF" w:rsidRPr="00DD3BD5" w:rsidRDefault="001F11CF">
      <w:pPr>
        <w:spacing w:line="270" w:lineRule="exact"/>
        <w:rPr>
          <w:sz w:val="24"/>
          <w:lang w:val="en-US"/>
        </w:rPr>
        <w:sectPr w:rsidR="001F11CF" w:rsidRPr="00DD3BD5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Pr="00DD3BD5" w:rsidRDefault="00DD3BD5">
      <w:pPr>
        <w:spacing w:before="60"/>
        <w:ind w:left="174" w:right="1044" w:hanging="10"/>
        <w:rPr>
          <w:sz w:val="24"/>
          <w:lang w:val="en-US"/>
        </w:rPr>
      </w:pPr>
      <w:r>
        <w:rPr>
          <w:sz w:val="24"/>
        </w:rPr>
        <w:lastRenderedPageBreak/>
        <w:t>Глаголы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формах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страдательного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залога</w:t>
      </w:r>
      <w:r w:rsidRPr="00DD3BD5">
        <w:rPr>
          <w:sz w:val="24"/>
          <w:lang w:val="en-US"/>
        </w:rPr>
        <w:t xml:space="preserve">: </w:t>
      </w:r>
      <w:r w:rsidRPr="00DD3BD5">
        <w:rPr>
          <w:i/>
          <w:sz w:val="24"/>
          <w:lang w:val="en-US"/>
        </w:rPr>
        <w:t>present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past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future simple passive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past</w:t>
      </w:r>
      <w:r w:rsidRPr="00DD3BD5">
        <w:rPr>
          <w:i/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perfect passive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future perfect passive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present perfect progressive passive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past perfect</w:t>
      </w:r>
      <w:r w:rsidRPr="00DD3BD5">
        <w:rPr>
          <w:i/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passive</w:t>
      </w:r>
      <w:r w:rsidRPr="00DD3BD5">
        <w:rPr>
          <w:sz w:val="24"/>
          <w:lang w:val="en-US"/>
        </w:rPr>
        <w:t>,</w:t>
      </w:r>
      <w:r w:rsidRPr="00DD3BD5">
        <w:rPr>
          <w:spacing w:val="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future</w:t>
      </w:r>
      <w:r w:rsidRPr="00DD3BD5">
        <w:rPr>
          <w:i/>
          <w:spacing w:val="1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perfect</w:t>
      </w:r>
      <w:r w:rsidRPr="00DD3BD5">
        <w:rPr>
          <w:i/>
          <w:spacing w:val="-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passive</w:t>
      </w:r>
      <w:r w:rsidRPr="00DD3BD5">
        <w:rPr>
          <w:sz w:val="24"/>
          <w:lang w:val="en-US"/>
        </w:rPr>
        <w:t>.</w:t>
      </w:r>
    </w:p>
    <w:p w:rsidR="001F11CF" w:rsidRPr="00DD3BD5" w:rsidRDefault="00DD3BD5">
      <w:pPr>
        <w:spacing w:before="3"/>
        <w:ind w:left="174" w:right="869" w:hanging="10"/>
        <w:rPr>
          <w:sz w:val="24"/>
          <w:lang w:val="en-US"/>
        </w:rPr>
      </w:pPr>
      <w:r>
        <w:rPr>
          <w:sz w:val="24"/>
        </w:rPr>
        <w:t>Модальные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глаголы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их</w:t>
      </w:r>
      <w:r w:rsidRPr="00DD3BD5">
        <w:rPr>
          <w:sz w:val="24"/>
          <w:lang w:val="en-US"/>
        </w:rPr>
        <w:t xml:space="preserve"> </w:t>
      </w:r>
      <w:r>
        <w:rPr>
          <w:sz w:val="24"/>
        </w:rPr>
        <w:t>эквиваленты</w:t>
      </w:r>
      <w:r w:rsidRPr="00DD3BD5">
        <w:rPr>
          <w:sz w:val="24"/>
          <w:lang w:val="en-US"/>
        </w:rPr>
        <w:t xml:space="preserve">: </w:t>
      </w:r>
      <w:r w:rsidRPr="00DD3BD5">
        <w:rPr>
          <w:i/>
          <w:sz w:val="24"/>
          <w:lang w:val="en-US"/>
        </w:rPr>
        <w:t>can/could/be able to</w:t>
      </w:r>
      <w:r w:rsidRPr="00DD3BD5">
        <w:rPr>
          <w:sz w:val="24"/>
          <w:lang w:val="en-US"/>
        </w:rPr>
        <w:t xml:space="preserve">; </w:t>
      </w:r>
      <w:r w:rsidRPr="00DD3BD5">
        <w:rPr>
          <w:i/>
          <w:sz w:val="24"/>
          <w:lang w:val="en-US"/>
        </w:rPr>
        <w:t>may/might</w:t>
      </w:r>
      <w:r w:rsidRPr="00DD3BD5">
        <w:rPr>
          <w:sz w:val="24"/>
          <w:lang w:val="en-US"/>
        </w:rPr>
        <w:t xml:space="preserve">, </w:t>
      </w:r>
      <w:r w:rsidRPr="00DD3BD5">
        <w:rPr>
          <w:i/>
          <w:sz w:val="24"/>
          <w:lang w:val="en-US"/>
        </w:rPr>
        <w:t>must/have to</w:t>
      </w:r>
      <w:r w:rsidRPr="00DD3BD5">
        <w:rPr>
          <w:sz w:val="24"/>
          <w:lang w:val="en-US"/>
        </w:rPr>
        <w:t>,</w:t>
      </w:r>
      <w:r w:rsidRPr="00DD3BD5">
        <w:rPr>
          <w:spacing w:val="-57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shall</w:t>
      </w:r>
      <w:r w:rsidRPr="00DD3BD5">
        <w:rPr>
          <w:sz w:val="24"/>
          <w:lang w:val="en-US"/>
        </w:rPr>
        <w:t>,</w:t>
      </w:r>
      <w:r w:rsidRPr="00DD3BD5">
        <w:rPr>
          <w:spacing w:val="3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should</w:t>
      </w:r>
      <w:r w:rsidRPr="00DD3BD5">
        <w:rPr>
          <w:sz w:val="24"/>
          <w:lang w:val="en-US"/>
        </w:rPr>
        <w:t>,</w:t>
      </w:r>
      <w:r w:rsidRPr="00DD3BD5">
        <w:rPr>
          <w:spacing w:val="4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would</w:t>
      </w:r>
      <w:r w:rsidRPr="00DD3BD5">
        <w:rPr>
          <w:sz w:val="24"/>
          <w:lang w:val="en-US"/>
        </w:rPr>
        <w:t>,</w:t>
      </w:r>
      <w:r w:rsidRPr="00DD3BD5">
        <w:rPr>
          <w:spacing w:val="4"/>
          <w:sz w:val="24"/>
          <w:lang w:val="en-US"/>
        </w:rPr>
        <w:t xml:space="preserve"> </w:t>
      </w:r>
      <w:r w:rsidRPr="00DD3BD5">
        <w:rPr>
          <w:i/>
          <w:sz w:val="24"/>
          <w:lang w:val="en-US"/>
        </w:rPr>
        <w:t>need</w:t>
      </w:r>
      <w:r w:rsidRPr="00DD3BD5">
        <w:rPr>
          <w:sz w:val="24"/>
          <w:lang w:val="en-US"/>
        </w:rPr>
        <w:t>.</w:t>
      </w:r>
    </w:p>
    <w:p w:rsidR="001F11CF" w:rsidRDefault="00DD3BD5">
      <w:pPr>
        <w:pStyle w:val="a3"/>
        <w:spacing w:before="2" w:line="237" w:lineRule="auto"/>
        <w:ind w:right="2495" w:hanging="10"/>
      </w:pPr>
      <w:r>
        <w:t>Неличные формы глагола (герундий, причастия 1 и 2, отглагольное</w:t>
      </w:r>
      <w:r>
        <w:rPr>
          <w:spacing w:val="-57"/>
        </w:rPr>
        <w:t xml:space="preserve"> </w:t>
      </w:r>
      <w:r>
        <w:t>существительное)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различения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функций.</w:t>
      </w:r>
    </w:p>
    <w:p w:rsidR="001F11CF" w:rsidRDefault="00DD3BD5">
      <w:pPr>
        <w:pStyle w:val="a3"/>
        <w:spacing w:before="4"/>
        <w:ind w:left="164" w:right="918"/>
      </w:pPr>
      <w:r>
        <w:t>Косвенная речь. Согласование времён в настоящем и прошедшем времени.</w:t>
      </w:r>
      <w:r>
        <w:rPr>
          <w:spacing w:val="1"/>
        </w:rPr>
        <w:t xml:space="preserve"> </w:t>
      </w:r>
      <w:r>
        <w:t>Фразовые</w:t>
      </w:r>
      <w:r>
        <w:rPr>
          <w:spacing w:val="-8"/>
        </w:rPr>
        <w:t xml:space="preserve"> </w:t>
      </w:r>
      <w:r>
        <w:t>глаголы,</w:t>
      </w:r>
      <w:r>
        <w:rPr>
          <w:spacing w:val="-5"/>
        </w:rPr>
        <w:t xml:space="preserve"> </w:t>
      </w:r>
      <w:r>
        <w:t>обслуживающие</w:t>
      </w:r>
      <w:r>
        <w:rPr>
          <w:spacing w:val="-4"/>
        </w:rPr>
        <w:t xml:space="preserve"> </w:t>
      </w:r>
      <w:r>
        <w:t>темы,</w:t>
      </w:r>
      <w:r>
        <w:rPr>
          <w:spacing w:val="-9"/>
        </w:rPr>
        <w:t xml:space="preserve"> </w:t>
      </w:r>
      <w:r>
        <w:t>отобранные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старшей</w:t>
      </w:r>
      <w:r>
        <w:rPr>
          <w:spacing w:val="-6"/>
        </w:rPr>
        <w:t xml:space="preserve"> </w:t>
      </w:r>
      <w:r>
        <w:t>ступени</w:t>
      </w:r>
      <w:r>
        <w:rPr>
          <w:spacing w:val="-57"/>
        </w:rPr>
        <w:t xml:space="preserve"> </w:t>
      </w:r>
      <w:r>
        <w:t>обу</w:t>
      </w:r>
      <w:r>
        <w:t>чения.</w:t>
      </w:r>
    </w:p>
    <w:p w:rsidR="001F11CF" w:rsidRDefault="00DD3BD5">
      <w:pPr>
        <w:pStyle w:val="a3"/>
        <w:spacing w:line="274" w:lineRule="exact"/>
        <w:ind w:left="164"/>
      </w:pPr>
      <w:r>
        <w:t>Определённый,</w:t>
      </w:r>
      <w:r>
        <w:rPr>
          <w:spacing w:val="-6"/>
        </w:rPr>
        <w:t xml:space="preserve"> </w:t>
      </w:r>
      <w:r>
        <w:t>неопределённый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нулевой</w:t>
      </w:r>
      <w:r>
        <w:rPr>
          <w:spacing w:val="-2"/>
        </w:rPr>
        <w:t xml:space="preserve"> </w:t>
      </w:r>
      <w:r>
        <w:t>артикли;</w:t>
      </w:r>
    </w:p>
    <w:p w:rsidR="001F11CF" w:rsidRDefault="00DD3BD5">
      <w:pPr>
        <w:pStyle w:val="a3"/>
        <w:spacing w:before="5" w:line="237" w:lineRule="auto"/>
        <w:ind w:right="708" w:hanging="10"/>
      </w:pPr>
      <w:r>
        <w:t>Неисчисляемые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исчисляемые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единственном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множественном</w:t>
      </w:r>
      <w:r>
        <w:rPr>
          <w:spacing w:val="-57"/>
        </w:rPr>
        <w:t xml:space="preserve"> </w:t>
      </w:r>
      <w:r>
        <w:t>числе,</w:t>
      </w:r>
      <w:r>
        <w:rPr>
          <w:spacing w:val="3"/>
        </w:rPr>
        <w:t xml:space="preserve"> </w:t>
      </w:r>
      <w:r>
        <w:t>включая</w:t>
      </w:r>
      <w:r>
        <w:rPr>
          <w:spacing w:val="2"/>
        </w:rPr>
        <w:t xml:space="preserve"> </w:t>
      </w:r>
      <w:r>
        <w:t>исключения.</w:t>
      </w:r>
    </w:p>
    <w:p w:rsidR="001F11CF" w:rsidRDefault="00DD3BD5">
      <w:pPr>
        <w:pStyle w:val="a3"/>
        <w:spacing w:before="3"/>
        <w:ind w:left="164" w:right="708"/>
      </w:pPr>
      <w:r>
        <w:t>Личные, притяжательные, указательные, неопределённые (в том числе их</w:t>
      </w:r>
      <w:r>
        <w:rPr>
          <w:spacing w:val="1"/>
        </w:rPr>
        <w:t xml:space="preserve"> </w:t>
      </w:r>
      <w:r>
        <w:t>производные), относительные, вопросительные и возвратные</w:t>
      </w:r>
      <w:r>
        <w:rPr>
          <w:spacing w:val="1"/>
        </w:rPr>
        <w:t xml:space="preserve"> </w:t>
      </w:r>
      <w:r>
        <w:t>местоимения.</w:t>
      </w:r>
      <w:r>
        <w:rPr>
          <w:spacing w:val="-57"/>
        </w:rPr>
        <w:t xml:space="preserve"> </w:t>
      </w:r>
      <w:r>
        <w:t>Прилагательные и наречия, в том числе наречия, выражающие количество</w:t>
      </w:r>
      <w:r>
        <w:rPr>
          <w:spacing w:val="1"/>
        </w:rPr>
        <w:t xml:space="preserve"> </w:t>
      </w:r>
      <w:r>
        <w:t>(</w:t>
      </w:r>
      <w:proofErr w:type="spellStart"/>
      <w:r>
        <w:rPr>
          <w:i/>
        </w:rPr>
        <w:t>many</w:t>
      </w:r>
      <w:proofErr w:type="spellEnd"/>
      <w:r>
        <w:rPr>
          <w:i/>
        </w:rPr>
        <w:t>/</w:t>
      </w:r>
      <w:proofErr w:type="spellStart"/>
      <w:r>
        <w:rPr>
          <w:i/>
        </w:rPr>
        <w:t>much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i/>
        </w:rPr>
        <w:t>few</w:t>
      </w:r>
      <w:proofErr w:type="spellEnd"/>
      <w:r>
        <w:rPr>
          <w:i/>
        </w:rPr>
        <w:t>/a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few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rPr>
          <w:i/>
        </w:rPr>
        <w:t>little</w:t>
      </w:r>
      <w:proofErr w:type="spellEnd"/>
      <w:r>
        <w:rPr>
          <w:i/>
        </w:rPr>
        <w:t>/a</w:t>
      </w:r>
      <w:r>
        <w:rPr>
          <w:i/>
          <w:spacing w:val="3"/>
        </w:rPr>
        <w:t xml:space="preserve"> </w:t>
      </w:r>
      <w:proofErr w:type="spellStart"/>
      <w:r>
        <w:rPr>
          <w:i/>
        </w:rPr>
        <w:t>little</w:t>
      </w:r>
      <w:proofErr w:type="spellEnd"/>
      <w:r>
        <w:t>).</w:t>
      </w:r>
    </w:p>
    <w:p w:rsidR="001F11CF" w:rsidRDefault="00DD3BD5">
      <w:pPr>
        <w:pStyle w:val="a3"/>
        <w:spacing w:before="1" w:line="275" w:lineRule="exact"/>
        <w:ind w:left="164"/>
      </w:pPr>
      <w:r>
        <w:t>Количественные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порядковые</w:t>
      </w:r>
      <w:r>
        <w:rPr>
          <w:spacing w:val="-3"/>
        </w:rPr>
        <w:t xml:space="preserve"> </w:t>
      </w:r>
      <w:r>
        <w:t>числительные.</w:t>
      </w:r>
    </w:p>
    <w:p w:rsidR="001F11CF" w:rsidRDefault="00DD3BD5">
      <w:pPr>
        <w:pStyle w:val="a3"/>
        <w:ind w:right="1087" w:hanging="10"/>
      </w:pPr>
      <w:r>
        <w:t xml:space="preserve">Предлоги, выражающие направление, </w:t>
      </w:r>
      <w:r>
        <w:t>время, место действия; предлоги,</w:t>
      </w:r>
      <w:r>
        <w:rPr>
          <w:spacing w:val="1"/>
        </w:rPr>
        <w:t xml:space="preserve"> </w:t>
      </w:r>
      <w:r>
        <w:t>употребляемые со страдательным залогом (</w:t>
      </w:r>
      <w:proofErr w:type="spellStart"/>
      <w:r>
        <w:rPr>
          <w:i/>
        </w:rPr>
        <w:t>by</w:t>
      </w:r>
      <w:proofErr w:type="spellEnd"/>
      <w:r>
        <w:t xml:space="preserve">, </w:t>
      </w:r>
      <w:proofErr w:type="spellStart"/>
      <w:r>
        <w:rPr>
          <w:i/>
        </w:rPr>
        <w:t>with</w:t>
      </w:r>
      <w:proofErr w:type="spellEnd"/>
      <w:r>
        <w:t>). Средства связи в тексте для</w:t>
      </w:r>
      <w:r>
        <w:rPr>
          <w:spacing w:val="-57"/>
        </w:rPr>
        <w:t xml:space="preserve"> </w:t>
      </w:r>
      <w:r>
        <w:t>обеспечения его целостности, например, наречия (</w:t>
      </w:r>
      <w:proofErr w:type="spellStart"/>
      <w:r>
        <w:rPr>
          <w:i/>
        </w:rPr>
        <w:t>firstly</w:t>
      </w:r>
      <w:proofErr w:type="spellEnd"/>
      <w:r>
        <w:t xml:space="preserve">, </w:t>
      </w:r>
      <w:proofErr w:type="spellStart"/>
      <w:r>
        <w:rPr>
          <w:i/>
        </w:rPr>
        <w:t>finally</w:t>
      </w:r>
      <w:proofErr w:type="spellEnd"/>
      <w:r>
        <w:t xml:space="preserve">, </w:t>
      </w:r>
      <w:proofErr w:type="spellStart"/>
      <w:r>
        <w:rPr>
          <w:i/>
        </w:rPr>
        <w:t>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last</w:t>
      </w:r>
      <w:proofErr w:type="spellEnd"/>
      <w:r>
        <w:t xml:space="preserve">, </w:t>
      </w:r>
      <w:proofErr w:type="spellStart"/>
      <w:r>
        <w:rPr>
          <w:i/>
        </w:rPr>
        <w:t>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end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rPr>
          <w:i/>
        </w:rPr>
        <w:t>however</w:t>
      </w:r>
      <w:proofErr w:type="spellEnd"/>
      <w:r>
        <w:rPr>
          <w:i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</w:t>
      </w:r>
      <w:r>
        <w:rPr>
          <w:spacing w:val="5"/>
        </w:rPr>
        <w:t xml:space="preserve"> </w:t>
      </w:r>
      <w:r>
        <w:t>д.).</w:t>
      </w:r>
    </w:p>
    <w:p w:rsidR="001F11CF" w:rsidRDefault="001F11CF">
      <w:pPr>
        <w:pStyle w:val="a3"/>
        <w:spacing w:before="8"/>
        <w:ind w:left="0"/>
      </w:pPr>
    </w:p>
    <w:p w:rsidR="001F11CF" w:rsidRDefault="00DD3BD5">
      <w:pPr>
        <w:pStyle w:val="1"/>
        <w:numPr>
          <w:ilvl w:val="0"/>
          <w:numId w:val="3"/>
        </w:numPr>
        <w:tabs>
          <w:tab w:val="left" w:pos="347"/>
        </w:tabs>
        <w:spacing w:before="1" w:line="237" w:lineRule="auto"/>
        <w:ind w:left="164" w:right="147" w:firstLine="0"/>
      </w:pPr>
      <w:r>
        <w:t>Тематическое</w:t>
      </w:r>
      <w:r>
        <w:rPr>
          <w:spacing w:val="-2"/>
        </w:rPr>
        <w:t xml:space="preserve"> </w:t>
      </w:r>
      <w:r>
        <w:t>планирование,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воспитания</w:t>
      </w:r>
      <w:r>
        <w:rPr>
          <w:spacing w:val="-57"/>
        </w:rPr>
        <w:t xml:space="preserve"> </w:t>
      </w:r>
      <w:r>
        <w:t>с указанием количества</w:t>
      </w:r>
      <w:r>
        <w:rPr>
          <w:spacing w:val="-3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освоение каждой</w:t>
      </w:r>
      <w:r>
        <w:rPr>
          <w:spacing w:val="2"/>
        </w:rPr>
        <w:t xml:space="preserve"> </w:t>
      </w:r>
      <w:r>
        <w:t>темы</w:t>
      </w:r>
    </w:p>
    <w:p w:rsidR="001F11CF" w:rsidRDefault="00DD3BD5">
      <w:pPr>
        <w:pStyle w:val="a3"/>
        <w:spacing w:line="273" w:lineRule="exact"/>
        <w:ind w:left="164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1F11CF" w:rsidRDefault="00DD3BD5">
      <w:pPr>
        <w:pStyle w:val="a3"/>
        <w:spacing w:line="242" w:lineRule="auto"/>
        <w:ind w:left="164" w:right="252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1F11CF" w:rsidRDefault="00DD3BD5">
      <w:pPr>
        <w:pStyle w:val="a3"/>
        <w:ind w:left="164" w:right="555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-57"/>
        </w:rPr>
        <w:t xml:space="preserve"> </w:t>
      </w:r>
      <w:r>
        <w:t>отн</w:t>
      </w:r>
      <w:r>
        <w:t>ошений: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ind w:left="164" w:right="158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 самоопределения и ощущения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ind w:left="164" w:right="129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9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spacing w:line="237" w:lineRule="auto"/>
        <w:ind w:left="164" w:right="141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spacing w:before="3"/>
        <w:ind w:left="164" w:right="381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spacing w:line="242" w:lineRule="auto"/>
        <w:ind w:left="164" w:right="411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z w:val="24"/>
        </w:rPr>
        <w:t>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ind w:left="164" w:right="506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проживаемой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4"/>
          <w:sz w:val="24"/>
        </w:rPr>
        <w:t xml:space="preserve"> </w:t>
      </w:r>
      <w:r>
        <w:rPr>
          <w:sz w:val="24"/>
        </w:rPr>
        <w:t>дают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12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spacing w:line="237" w:lineRule="auto"/>
        <w:ind w:left="164" w:right="34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1F11CF" w:rsidRDefault="001F11CF">
      <w:pPr>
        <w:spacing w:line="237" w:lineRule="auto"/>
        <w:rPr>
          <w:sz w:val="24"/>
        </w:rPr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4"/>
        <w:numPr>
          <w:ilvl w:val="0"/>
          <w:numId w:val="2"/>
        </w:numPr>
        <w:tabs>
          <w:tab w:val="left" w:pos="409"/>
        </w:tabs>
        <w:spacing w:before="60"/>
        <w:ind w:left="164" w:right="305" w:firstLine="0"/>
        <w:rPr>
          <w:sz w:val="24"/>
        </w:rPr>
      </w:pPr>
      <w:r>
        <w:rPr>
          <w:sz w:val="24"/>
        </w:rPr>
        <w:lastRenderedPageBreak/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z w:val="24"/>
        </w:rPr>
        <w:t xml:space="preserve">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</w:t>
      </w:r>
      <w:r>
        <w:rPr>
          <w:sz w:val="24"/>
        </w:rPr>
        <w:t>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529"/>
        </w:tabs>
        <w:spacing w:before="1"/>
        <w:ind w:left="164" w:right="123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науки,</w:t>
      </w:r>
      <w:r>
        <w:rPr>
          <w:spacing w:val="2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7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познаниях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1F11CF" w:rsidRDefault="00DD3BD5">
      <w:pPr>
        <w:pStyle w:val="a4"/>
        <w:numPr>
          <w:ilvl w:val="0"/>
          <w:numId w:val="2"/>
        </w:numPr>
        <w:tabs>
          <w:tab w:val="left" w:pos="529"/>
        </w:tabs>
        <w:spacing w:before="4" w:line="237" w:lineRule="auto"/>
        <w:ind w:left="164" w:right="107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4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самореализу</w:t>
      </w:r>
      <w:r>
        <w:rPr>
          <w:sz w:val="24"/>
        </w:rPr>
        <w:t>ющимся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будущее.</w:t>
      </w:r>
    </w:p>
    <w:p w:rsidR="001F11CF" w:rsidRDefault="00DD3BD5">
      <w:pPr>
        <w:pStyle w:val="1"/>
        <w:numPr>
          <w:ilvl w:val="0"/>
          <w:numId w:val="1"/>
        </w:numPr>
        <w:tabs>
          <w:tab w:val="left" w:pos="477"/>
        </w:tabs>
        <w:spacing w:before="52"/>
      </w:pPr>
      <w:r>
        <w:rPr>
          <w:w w:val="105"/>
        </w:rPr>
        <w:t>класс-102</w:t>
      </w:r>
      <w:r>
        <w:rPr>
          <w:spacing w:val="-2"/>
          <w:w w:val="105"/>
        </w:rPr>
        <w:t xml:space="preserve"> </w:t>
      </w:r>
      <w:r>
        <w:rPr>
          <w:w w:val="105"/>
        </w:rPr>
        <w:t>часа</w:t>
      </w:r>
    </w:p>
    <w:p w:rsidR="001F11CF" w:rsidRDefault="001F11CF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4"/>
        <w:gridCol w:w="3332"/>
      </w:tblGrid>
      <w:tr w:rsidR="001F11CF">
        <w:trPr>
          <w:trHeight w:val="513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1F11CF">
        <w:trPr>
          <w:trHeight w:val="2895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40" w:lineRule="auto"/>
              <w:ind w:right="866"/>
              <w:rPr>
                <w:sz w:val="24"/>
              </w:rPr>
            </w:pPr>
            <w:r>
              <w:rPr>
                <w:sz w:val="24"/>
              </w:rPr>
              <w:t>Современный мир профессий.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 будущей профессии, планы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будущее. Языки международного общения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 роль в повседневной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F11CF">
        <w:trPr>
          <w:trHeight w:val="1041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37" w:lineRule="auto"/>
              <w:ind w:right="871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друзьями и знакомыми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F11CF">
        <w:trPr>
          <w:trHeight w:val="277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F11CF">
        <w:trPr>
          <w:trHeight w:val="1041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37" w:lineRule="auto"/>
              <w:ind w:left="115" w:right="1072" w:hanging="10"/>
              <w:rPr>
                <w:sz w:val="24"/>
              </w:rPr>
            </w:pPr>
            <w:r>
              <w:rPr>
                <w:sz w:val="24"/>
              </w:rPr>
              <w:t>Молодёжь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молодёжи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F11CF">
        <w:trPr>
          <w:trHeight w:val="1564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40" w:lineRule="auto"/>
              <w:ind w:right="743"/>
              <w:rPr>
                <w:sz w:val="24"/>
              </w:rPr>
            </w:pPr>
            <w:r>
              <w:rPr>
                <w:sz w:val="24"/>
              </w:rPr>
              <w:t>Страна/страны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достопримечательности. Путешествия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 рубежом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F11CF">
        <w:trPr>
          <w:trHeight w:val="278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F11CF">
        <w:trPr>
          <w:trHeight w:val="513"/>
        </w:trPr>
        <w:tc>
          <w:tcPr>
            <w:tcW w:w="5604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Научно-технический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</w:p>
        </w:tc>
        <w:tc>
          <w:tcPr>
            <w:tcW w:w="3332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1F11CF" w:rsidRDefault="001F11CF">
      <w:pPr>
        <w:spacing w:line="268" w:lineRule="exact"/>
        <w:rPr>
          <w:sz w:val="24"/>
        </w:rPr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DD3BD5">
      <w:pPr>
        <w:pStyle w:val="a4"/>
        <w:numPr>
          <w:ilvl w:val="0"/>
          <w:numId w:val="1"/>
        </w:numPr>
        <w:tabs>
          <w:tab w:val="left" w:pos="467"/>
        </w:tabs>
        <w:spacing w:before="70"/>
        <w:ind w:left="466" w:hanging="303"/>
        <w:rPr>
          <w:b/>
          <w:sz w:val="24"/>
        </w:rPr>
      </w:pPr>
      <w:r>
        <w:rPr>
          <w:b/>
          <w:sz w:val="24"/>
        </w:rPr>
        <w:lastRenderedPageBreak/>
        <w:t>класс-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99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</w:t>
      </w:r>
    </w:p>
    <w:p w:rsidR="001F11CF" w:rsidRDefault="001F11CF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4"/>
        <w:gridCol w:w="3865"/>
      </w:tblGrid>
      <w:tr w:rsidR="001F11CF">
        <w:trPr>
          <w:trHeight w:val="912"/>
        </w:trPr>
        <w:tc>
          <w:tcPr>
            <w:tcW w:w="5234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1F11CF">
        <w:trPr>
          <w:trHeight w:val="743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F11CF">
        <w:trPr>
          <w:trHeight w:val="3533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40" w:lineRule="auto"/>
              <w:ind w:right="684"/>
              <w:rPr>
                <w:sz w:val="24"/>
              </w:rPr>
            </w:pPr>
            <w:r>
              <w:rPr>
                <w:sz w:val="24"/>
              </w:rPr>
              <w:t>Современный мир профессий.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 будущей профессии, планы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будущее. Языки международного 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роль в повседневной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F11CF">
        <w:trPr>
          <w:trHeight w:val="1396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40" w:lineRule="auto"/>
              <w:ind w:left="115" w:right="990" w:hanging="10"/>
              <w:rPr>
                <w:sz w:val="24"/>
              </w:rPr>
            </w:pPr>
            <w:r>
              <w:rPr>
                <w:sz w:val="24"/>
              </w:rPr>
              <w:t>Повседневная жизнь 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 отношения в семье,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знакомыми.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1F11CF">
        <w:trPr>
          <w:trHeight w:val="1291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42" w:lineRule="auto"/>
              <w:ind w:left="115" w:right="702" w:hanging="10"/>
              <w:rPr>
                <w:sz w:val="24"/>
              </w:rPr>
            </w:pPr>
            <w:r>
              <w:rPr>
                <w:sz w:val="24"/>
              </w:rPr>
              <w:t>Молодёжь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молодёжи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1F11CF">
        <w:trPr>
          <w:trHeight w:val="1670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40" w:lineRule="auto"/>
              <w:ind w:left="115" w:right="1344" w:hanging="10"/>
              <w:rPr>
                <w:sz w:val="24"/>
              </w:rPr>
            </w:pPr>
            <w:r>
              <w:rPr>
                <w:sz w:val="24"/>
              </w:rPr>
              <w:t>Страна/страны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 и достопримечательности.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по родной стране 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рубежом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1F11CF">
        <w:trPr>
          <w:trHeight w:val="830"/>
        </w:trPr>
        <w:tc>
          <w:tcPr>
            <w:tcW w:w="5234" w:type="dxa"/>
          </w:tcPr>
          <w:p w:rsidR="001F11CF" w:rsidRDefault="00DD3BD5">
            <w:pPr>
              <w:pStyle w:val="TableParagraph"/>
              <w:spacing w:line="237" w:lineRule="auto"/>
              <w:ind w:left="115" w:right="789" w:hanging="10"/>
              <w:rPr>
                <w:sz w:val="24"/>
              </w:rPr>
            </w:pPr>
            <w:r>
              <w:rPr>
                <w:sz w:val="24"/>
              </w:rPr>
              <w:t>Научно-технический прогресс. Природа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</w:p>
        </w:tc>
        <w:tc>
          <w:tcPr>
            <w:tcW w:w="3865" w:type="dxa"/>
          </w:tcPr>
          <w:p w:rsidR="001F11CF" w:rsidRDefault="00DD3B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:rsidR="001F11CF" w:rsidRDefault="001F11CF">
      <w:pPr>
        <w:rPr>
          <w:sz w:val="24"/>
        </w:rPr>
        <w:sectPr w:rsidR="001F11CF">
          <w:pgSz w:w="11910" w:h="16840"/>
          <w:pgMar w:top="1080" w:right="760" w:bottom="280" w:left="1540" w:header="720" w:footer="720" w:gutter="0"/>
          <w:cols w:space="720"/>
        </w:sectPr>
      </w:pPr>
    </w:p>
    <w:p w:rsidR="001F11CF" w:rsidRDefault="001F11CF">
      <w:pPr>
        <w:pStyle w:val="a3"/>
        <w:spacing w:before="4"/>
        <w:ind w:left="0"/>
        <w:rPr>
          <w:b/>
          <w:sz w:val="17"/>
        </w:rPr>
      </w:pPr>
    </w:p>
    <w:sectPr w:rsidR="001F11CF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A588B"/>
    <w:multiLevelType w:val="hybridMultilevel"/>
    <w:tmpl w:val="06A068B8"/>
    <w:lvl w:ilvl="0" w:tplc="B776A1EA">
      <w:start w:val="1"/>
      <w:numFmt w:val="decimal"/>
      <w:lvlText w:val="%1."/>
      <w:lvlJc w:val="left"/>
      <w:pPr>
        <w:ind w:left="174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8C8EE1E">
      <w:numFmt w:val="bullet"/>
      <w:lvlText w:val="•"/>
      <w:lvlJc w:val="left"/>
      <w:pPr>
        <w:ind w:left="1122" w:hanging="183"/>
      </w:pPr>
      <w:rPr>
        <w:rFonts w:hint="default"/>
        <w:lang w:val="ru-RU" w:eastAsia="en-US" w:bidi="ar-SA"/>
      </w:rPr>
    </w:lvl>
    <w:lvl w:ilvl="2" w:tplc="90047AA8">
      <w:numFmt w:val="bullet"/>
      <w:lvlText w:val="•"/>
      <w:lvlJc w:val="left"/>
      <w:pPr>
        <w:ind w:left="2064" w:hanging="183"/>
      </w:pPr>
      <w:rPr>
        <w:rFonts w:hint="default"/>
        <w:lang w:val="ru-RU" w:eastAsia="en-US" w:bidi="ar-SA"/>
      </w:rPr>
    </w:lvl>
    <w:lvl w:ilvl="3" w:tplc="1A5218A6">
      <w:numFmt w:val="bullet"/>
      <w:lvlText w:val="•"/>
      <w:lvlJc w:val="left"/>
      <w:pPr>
        <w:ind w:left="3007" w:hanging="183"/>
      </w:pPr>
      <w:rPr>
        <w:rFonts w:hint="default"/>
        <w:lang w:val="ru-RU" w:eastAsia="en-US" w:bidi="ar-SA"/>
      </w:rPr>
    </w:lvl>
    <w:lvl w:ilvl="4" w:tplc="E37806C4">
      <w:numFmt w:val="bullet"/>
      <w:lvlText w:val="•"/>
      <w:lvlJc w:val="left"/>
      <w:pPr>
        <w:ind w:left="3949" w:hanging="183"/>
      </w:pPr>
      <w:rPr>
        <w:rFonts w:hint="default"/>
        <w:lang w:val="ru-RU" w:eastAsia="en-US" w:bidi="ar-SA"/>
      </w:rPr>
    </w:lvl>
    <w:lvl w:ilvl="5" w:tplc="F06E4C92">
      <w:numFmt w:val="bullet"/>
      <w:lvlText w:val="•"/>
      <w:lvlJc w:val="left"/>
      <w:pPr>
        <w:ind w:left="4892" w:hanging="183"/>
      </w:pPr>
      <w:rPr>
        <w:rFonts w:hint="default"/>
        <w:lang w:val="ru-RU" w:eastAsia="en-US" w:bidi="ar-SA"/>
      </w:rPr>
    </w:lvl>
    <w:lvl w:ilvl="6" w:tplc="F5B82992">
      <w:numFmt w:val="bullet"/>
      <w:lvlText w:val="•"/>
      <w:lvlJc w:val="left"/>
      <w:pPr>
        <w:ind w:left="5834" w:hanging="183"/>
      </w:pPr>
      <w:rPr>
        <w:rFonts w:hint="default"/>
        <w:lang w:val="ru-RU" w:eastAsia="en-US" w:bidi="ar-SA"/>
      </w:rPr>
    </w:lvl>
    <w:lvl w:ilvl="7" w:tplc="4B207C7A">
      <w:numFmt w:val="bullet"/>
      <w:lvlText w:val="•"/>
      <w:lvlJc w:val="left"/>
      <w:pPr>
        <w:ind w:left="6776" w:hanging="183"/>
      </w:pPr>
      <w:rPr>
        <w:rFonts w:hint="default"/>
        <w:lang w:val="ru-RU" w:eastAsia="en-US" w:bidi="ar-SA"/>
      </w:rPr>
    </w:lvl>
    <w:lvl w:ilvl="8" w:tplc="FA1EEBB8">
      <w:numFmt w:val="bullet"/>
      <w:lvlText w:val="•"/>
      <w:lvlJc w:val="left"/>
      <w:pPr>
        <w:ind w:left="7719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42575721"/>
    <w:multiLevelType w:val="hybridMultilevel"/>
    <w:tmpl w:val="BE647530"/>
    <w:lvl w:ilvl="0" w:tplc="1DA47752">
      <w:start w:val="1"/>
      <w:numFmt w:val="decimal"/>
      <w:lvlText w:val="%1."/>
      <w:lvlJc w:val="left"/>
      <w:pPr>
        <w:ind w:left="40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00CA34">
      <w:numFmt w:val="bullet"/>
      <w:lvlText w:val="•"/>
      <w:lvlJc w:val="left"/>
      <w:pPr>
        <w:ind w:left="1320" w:hanging="245"/>
      </w:pPr>
      <w:rPr>
        <w:rFonts w:hint="default"/>
        <w:lang w:val="ru-RU" w:eastAsia="en-US" w:bidi="ar-SA"/>
      </w:rPr>
    </w:lvl>
    <w:lvl w:ilvl="2" w:tplc="E260F70E">
      <w:numFmt w:val="bullet"/>
      <w:lvlText w:val="•"/>
      <w:lvlJc w:val="left"/>
      <w:pPr>
        <w:ind w:left="2240" w:hanging="245"/>
      </w:pPr>
      <w:rPr>
        <w:rFonts w:hint="default"/>
        <w:lang w:val="ru-RU" w:eastAsia="en-US" w:bidi="ar-SA"/>
      </w:rPr>
    </w:lvl>
    <w:lvl w:ilvl="3" w:tplc="7B8C3576">
      <w:numFmt w:val="bullet"/>
      <w:lvlText w:val="•"/>
      <w:lvlJc w:val="left"/>
      <w:pPr>
        <w:ind w:left="3161" w:hanging="245"/>
      </w:pPr>
      <w:rPr>
        <w:rFonts w:hint="default"/>
        <w:lang w:val="ru-RU" w:eastAsia="en-US" w:bidi="ar-SA"/>
      </w:rPr>
    </w:lvl>
    <w:lvl w:ilvl="4" w:tplc="7282493A">
      <w:numFmt w:val="bullet"/>
      <w:lvlText w:val="•"/>
      <w:lvlJc w:val="left"/>
      <w:pPr>
        <w:ind w:left="4081" w:hanging="245"/>
      </w:pPr>
      <w:rPr>
        <w:rFonts w:hint="default"/>
        <w:lang w:val="ru-RU" w:eastAsia="en-US" w:bidi="ar-SA"/>
      </w:rPr>
    </w:lvl>
    <w:lvl w:ilvl="5" w:tplc="9C70FBAE">
      <w:numFmt w:val="bullet"/>
      <w:lvlText w:val="•"/>
      <w:lvlJc w:val="left"/>
      <w:pPr>
        <w:ind w:left="5002" w:hanging="245"/>
      </w:pPr>
      <w:rPr>
        <w:rFonts w:hint="default"/>
        <w:lang w:val="ru-RU" w:eastAsia="en-US" w:bidi="ar-SA"/>
      </w:rPr>
    </w:lvl>
    <w:lvl w:ilvl="6" w:tplc="0F5EF97E">
      <w:numFmt w:val="bullet"/>
      <w:lvlText w:val="•"/>
      <w:lvlJc w:val="left"/>
      <w:pPr>
        <w:ind w:left="5922" w:hanging="245"/>
      </w:pPr>
      <w:rPr>
        <w:rFonts w:hint="default"/>
        <w:lang w:val="ru-RU" w:eastAsia="en-US" w:bidi="ar-SA"/>
      </w:rPr>
    </w:lvl>
    <w:lvl w:ilvl="7" w:tplc="F14691CA">
      <w:numFmt w:val="bullet"/>
      <w:lvlText w:val="•"/>
      <w:lvlJc w:val="left"/>
      <w:pPr>
        <w:ind w:left="6842" w:hanging="245"/>
      </w:pPr>
      <w:rPr>
        <w:rFonts w:hint="default"/>
        <w:lang w:val="ru-RU" w:eastAsia="en-US" w:bidi="ar-SA"/>
      </w:rPr>
    </w:lvl>
    <w:lvl w:ilvl="8" w:tplc="59F0C91E">
      <w:numFmt w:val="bullet"/>
      <w:lvlText w:val="•"/>
      <w:lvlJc w:val="left"/>
      <w:pPr>
        <w:ind w:left="7763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7A7C497F"/>
    <w:multiLevelType w:val="hybridMultilevel"/>
    <w:tmpl w:val="B72A4D8E"/>
    <w:lvl w:ilvl="0" w:tplc="B91C0E60">
      <w:start w:val="10"/>
      <w:numFmt w:val="decimal"/>
      <w:lvlText w:val="%1"/>
      <w:lvlJc w:val="left"/>
      <w:pPr>
        <w:ind w:left="476" w:hanging="31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4"/>
        <w:sz w:val="24"/>
        <w:szCs w:val="24"/>
        <w:lang w:val="ru-RU" w:eastAsia="en-US" w:bidi="ar-SA"/>
      </w:rPr>
    </w:lvl>
    <w:lvl w:ilvl="1" w:tplc="CE260EA4">
      <w:numFmt w:val="bullet"/>
      <w:lvlText w:val="•"/>
      <w:lvlJc w:val="left"/>
      <w:pPr>
        <w:ind w:left="1392" w:hanging="313"/>
      </w:pPr>
      <w:rPr>
        <w:rFonts w:hint="default"/>
        <w:lang w:val="ru-RU" w:eastAsia="en-US" w:bidi="ar-SA"/>
      </w:rPr>
    </w:lvl>
    <w:lvl w:ilvl="2" w:tplc="0BD2C51C">
      <w:numFmt w:val="bullet"/>
      <w:lvlText w:val="•"/>
      <w:lvlJc w:val="left"/>
      <w:pPr>
        <w:ind w:left="2304" w:hanging="313"/>
      </w:pPr>
      <w:rPr>
        <w:rFonts w:hint="default"/>
        <w:lang w:val="ru-RU" w:eastAsia="en-US" w:bidi="ar-SA"/>
      </w:rPr>
    </w:lvl>
    <w:lvl w:ilvl="3" w:tplc="68F28386">
      <w:numFmt w:val="bullet"/>
      <w:lvlText w:val="•"/>
      <w:lvlJc w:val="left"/>
      <w:pPr>
        <w:ind w:left="3217" w:hanging="313"/>
      </w:pPr>
      <w:rPr>
        <w:rFonts w:hint="default"/>
        <w:lang w:val="ru-RU" w:eastAsia="en-US" w:bidi="ar-SA"/>
      </w:rPr>
    </w:lvl>
    <w:lvl w:ilvl="4" w:tplc="1C401C04">
      <w:numFmt w:val="bullet"/>
      <w:lvlText w:val="•"/>
      <w:lvlJc w:val="left"/>
      <w:pPr>
        <w:ind w:left="4129" w:hanging="313"/>
      </w:pPr>
      <w:rPr>
        <w:rFonts w:hint="default"/>
        <w:lang w:val="ru-RU" w:eastAsia="en-US" w:bidi="ar-SA"/>
      </w:rPr>
    </w:lvl>
    <w:lvl w:ilvl="5" w:tplc="0D84D154">
      <w:numFmt w:val="bullet"/>
      <w:lvlText w:val="•"/>
      <w:lvlJc w:val="left"/>
      <w:pPr>
        <w:ind w:left="5042" w:hanging="313"/>
      </w:pPr>
      <w:rPr>
        <w:rFonts w:hint="default"/>
        <w:lang w:val="ru-RU" w:eastAsia="en-US" w:bidi="ar-SA"/>
      </w:rPr>
    </w:lvl>
    <w:lvl w:ilvl="6" w:tplc="2982CBEA">
      <w:numFmt w:val="bullet"/>
      <w:lvlText w:val="•"/>
      <w:lvlJc w:val="left"/>
      <w:pPr>
        <w:ind w:left="5954" w:hanging="313"/>
      </w:pPr>
      <w:rPr>
        <w:rFonts w:hint="default"/>
        <w:lang w:val="ru-RU" w:eastAsia="en-US" w:bidi="ar-SA"/>
      </w:rPr>
    </w:lvl>
    <w:lvl w:ilvl="7" w:tplc="4F2CE064">
      <w:numFmt w:val="bullet"/>
      <w:lvlText w:val="•"/>
      <w:lvlJc w:val="left"/>
      <w:pPr>
        <w:ind w:left="6866" w:hanging="313"/>
      </w:pPr>
      <w:rPr>
        <w:rFonts w:hint="default"/>
        <w:lang w:val="ru-RU" w:eastAsia="en-US" w:bidi="ar-SA"/>
      </w:rPr>
    </w:lvl>
    <w:lvl w:ilvl="8" w:tplc="DC2046F4">
      <w:numFmt w:val="bullet"/>
      <w:lvlText w:val="•"/>
      <w:lvlJc w:val="left"/>
      <w:pPr>
        <w:ind w:left="7779" w:hanging="3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11CF"/>
    <w:rsid w:val="001F11CF"/>
    <w:rsid w:val="00DD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E2303-8854-448A-937E-71757326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4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3800</Words>
  <Characters>21664</Characters>
  <Application>Microsoft Office Word</Application>
  <DocSecurity>0</DocSecurity>
  <Lines>180</Lines>
  <Paragraphs>50</Paragraphs>
  <ScaleCrop>false</ScaleCrop>
  <Company>HP</Company>
  <LinksUpToDate>false</LinksUpToDate>
  <CharactersWithSpaces>25414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zavuch</cp:lastModifiedBy>
  <cp:revision>3</cp:revision>
  <dcterms:created xsi:type="dcterms:W3CDTF">2023-01-13T07:09:00Z</dcterms:created>
  <dcterms:modified xsi:type="dcterms:W3CDTF">2023-01-13T07:14:00Z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