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9D" w:rsidRPr="0028509D" w:rsidRDefault="0028509D" w:rsidP="0028509D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Конфликтная комиссия (далее – КК) создается в целях защиты прав участников экзаменов при проведении ГИА. КК </w:t>
      </w:r>
      <w:proofErr w:type="gramStart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призвана</w:t>
      </w:r>
      <w:proofErr w:type="gramEnd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разрешать спорные вопросы не только по оцениванию экзаменационной работы, но и по соблюдению требований процедуры проведения ГИА.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Апелляции тех участников, которые сдают ЕГЭ за пределами территории Российской Федерации, рассматривает федеральная конфликтная комиссия.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Для обеспечения права на объективное проведение экзамена в ППЭ и оценивание экзаменационных работ участникам ЕГЭ предоставляется право подать в КК апелляцию в письменной форме: </w:t>
      </w:r>
    </w:p>
    <w:p w:rsidR="0028509D" w:rsidRPr="0028509D" w:rsidRDefault="0028509D" w:rsidP="0028509D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28509D" w:rsidRPr="0028509D" w:rsidRDefault="0028509D" w:rsidP="0028509D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о несогласии с выставленными баллами. </w:t>
      </w:r>
    </w:p>
    <w:p w:rsidR="0028509D" w:rsidRPr="0028509D" w:rsidRDefault="0028509D" w:rsidP="0028509D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КК не рассматривает апелляции по вопросам содержания и структуры заданий по учебным предметам, а также по вопросам, связанным: </w:t>
      </w:r>
    </w:p>
    <w:p w:rsidR="0028509D" w:rsidRPr="0028509D" w:rsidRDefault="0028509D" w:rsidP="0028509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 оцениванием результатов выполнения заданий экзаменационной работы с кратким ответом; </w:t>
      </w:r>
    </w:p>
    <w:p w:rsidR="0028509D" w:rsidRPr="0028509D" w:rsidRDefault="0028509D" w:rsidP="0028509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 нарушением участником ЕГЭ требований, установленных Порядком; </w:t>
      </w:r>
    </w:p>
    <w:p w:rsidR="0028509D" w:rsidRPr="0028509D" w:rsidRDefault="0028509D" w:rsidP="0028509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 неправильным оформлением экзаменационной работы. </w:t>
      </w:r>
    </w:p>
    <w:p w:rsidR="0028509D" w:rsidRPr="0028509D" w:rsidRDefault="0028509D" w:rsidP="0028509D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КК не рассматривает черновики участника ЕГЭ в качестве материалов апелляции.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 целях информирования граждан в СМИ, на официальных сайтах ОИВ, учредителей, загранучреждений, организаций, осуществляющих образовательную деятельность, или специализированных сайтах не </w:t>
      </w:r>
      <w:proofErr w:type="gramStart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позднее</w:t>
      </w:r>
      <w:proofErr w:type="gramEnd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чем за месяц до начала экзаменов публикуется информация: о сроках, местах и порядке подачи и рассмотрения апелляций. </w:t>
      </w:r>
    </w:p>
    <w:p w:rsidR="0028509D" w:rsidRPr="0028509D" w:rsidRDefault="0028509D" w:rsidP="0028509D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</w:p>
    <w:p w:rsidR="0028509D" w:rsidRPr="0028509D" w:rsidRDefault="0028509D" w:rsidP="0028509D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При рассмотрении апелляции может присутствовать участник ЕГЭ и (или) его родители (законные представители), а также общественные наблюдатели. </w:t>
      </w:r>
    </w:p>
    <w:p w:rsidR="0028509D" w:rsidRPr="0028509D" w:rsidRDefault="0028509D" w:rsidP="0028509D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hyperlink r:id="rId5" w:history="1">
        <w:r w:rsidRPr="0028509D">
          <w:rPr>
            <w:rFonts w:ascii="Verdana" w:eastAsia="Times New Roman" w:hAnsi="Verdana" w:cs="Times New Roman"/>
            <w:b/>
            <w:bCs/>
            <w:caps/>
            <w:color w:val="303133"/>
            <w:sz w:val="16"/>
            <w:szCs w:val="16"/>
            <w:shd w:val="clear" w:color="auto" w:fill="F2F2F2"/>
            <w:lang w:eastAsia="ru-RU"/>
          </w:rPr>
          <w:t xml:space="preserve">Правила подачи апелляции о нарушении установленного порядка проведения ЕГЭ </w:t>
        </w:r>
      </w:hyperlink>
    </w:p>
    <w:p w:rsidR="0028509D" w:rsidRPr="0028509D" w:rsidRDefault="0028509D" w:rsidP="0028509D">
      <w:pPr>
        <w:shd w:val="clear" w:color="auto" w:fill="F2F2F2"/>
        <w:spacing w:after="0" w:line="240" w:lineRule="auto"/>
        <w:ind w:left="72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Апелляцию о нарушении установленного порядка проведения ЕГЭ участник ЕГЭ подает в день проведения экзамена по соответствующему учебному предмету члену ГЭК, не покидая ППЭ.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 Член ГЭК, принявший апелляцию, в тот же день направляет ее в КК.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После получения апелляции о нарушении установленного порядка проведения ЕГЭ членом ГЭК в ППЭ в день проведения экзамена в целях проверки изложенных в апелляции сведений организуется проверка при участии: 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организаторов, не задействованных в аудитории, в которой сдавал экзамен апеллянт;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технических специалистов и ассистентов; 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общественных наблюдателей; 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сотрудников, осуществляющих охрану правопорядка; 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медицинских работников. </w:t>
      </w:r>
    </w:p>
    <w:p w:rsidR="0028509D" w:rsidRPr="0028509D" w:rsidRDefault="0028509D" w:rsidP="0028509D">
      <w:pPr>
        <w:shd w:val="clear" w:color="auto" w:fill="F2F2F2"/>
        <w:spacing w:after="0" w:line="240" w:lineRule="auto"/>
        <w:ind w:left="72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КК рассматривает апелляцию о нарушении установленного порядка проведения ГИА в течение двух рабочих дней с момента ее поступления в КК.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 рассмотрении апелляции о нарушении установленного порядка проведения ГИА КК рассматривает апелляцию и заключение о результатах проверки и выносит одно из решений: 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 удовлетворении апелляции;</w:t>
      </w:r>
    </w:p>
    <w:p w:rsidR="0028509D" w:rsidRPr="0028509D" w:rsidRDefault="0028509D" w:rsidP="0028509D">
      <w:pPr>
        <w:numPr>
          <w:ilvl w:val="1"/>
          <w:numId w:val="3"/>
        </w:numPr>
        <w:shd w:val="clear" w:color="auto" w:fill="F2F2F2"/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 отклонении апелляции.</w:t>
      </w:r>
    </w:p>
    <w:p w:rsidR="0028509D" w:rsidRPr="0028509D" w:rsidRDefault="0028509D" w:rsidP="0028509D">
      <w:pPr>
        <w:shd w:val="clear" w:color="auto" w:fill="F2F2F2"/>
        <w:spacing w:after="0" w:line="240" w:lineRule="auto"/>
        <w:ind w:left="72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При удовлетворении апелляции результат экзамена,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едиными расписаниями проведения ЕГЭ.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 отклонении апелляции результат апеллянта не изменяется и остается действующим. </w:t>
      </w:r>
    </w:p>
    <w:p w:rsidR="0028509D" w:rsidRPr="0028509D" w:rsidRDefault="0028509D" w:rsidP="0028509D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hyperlink r:id="rId6" w:history="1">
        <w:r w:rsidRPr="0028509D">
          <w:rPr>
            <w:rFonts w:ascii="Verdana" w:eastAsia="Times New Roman" w:hAnsi="Verdana" w:cs="Times New Roman"/>
            <w:b/>
            <w:bCs/>
            <w:caps/>
            <w:color w:val="303133"/>
            <w:sz w:val="16"/>
            <w:szCs w:val="16"/>
            <w:shd w:val="clear" w:color="auto" w:fill="F2F2F2"/>
            <w:lang w:eastAsia="ru-RU"/>
          </w:rPr>
          <w:t xml:space="preserve">Правила подачи апелляции о несогласии с результатами ЕГЭ </w:t>
        </w:r>
      </w:hyperlink>
    </w:p>
    <w:p w:rsidR="0028509D" w:rsidRPr="0028509D" w:rsidRDefault="0028509D" w:rsidP="0028509D">
      <w:pPr>
        <w:spacing w:after="0" w:line="240" w:lineRule="auto"/>
        <w:ind w:left="72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b/>
          <w:bCs/>
          <w:color w:val="1F262D"/>
          <w:sz w:val="16"/>
          <w:szCs w:val="16"/>
          <w:lang w:eastAsia="ru-RU"/>
        </w:rPr>
        <w:t>Апелляция о несогласии с выставленными баллами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подается в течение двух рабочих дней после официального дня объявления результатов ГИА по соответствующему учебному предмету.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 (форма 1-АП).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Выпускники прошлых лет подают апелляцию в места, в которых они были зарегистрированы на сдачу ЕГЭ, а также в иные места, определенные ОИВ.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lastRenderedPageBreak/>
        <w:t xml:space="preserve">По решению ГЭК подача и (или) рассмотрение апелляций могут быть организованы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КК рассматривает апелляцию </w:t>
      </w:r>
      <w:proofErr w:type="gramStart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 несогласии с выставленными баллами в течение четырех рабочих дней с момента ее поступления в КК</w:t>
      </w:r>
      <w:proofErr w:type="gramEnd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proofErr w:type="gramStart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</w:t>
      </w:r>
      <w:proofErr w:type="gramEnd"/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 Время, рекомендуемое на разъяснения по оцениванию развернутых и (или) устных ответов одного апеллянта, не более 20 минут. </w:t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 результатам рассмотрения апелляции о несогласии с выставленными баллами КК принимает решение: </w:t>
      </w:r>
    </w:p>
    <w:p w:rsidR="0028509D" w:rsidRPr="0028509D" w:rsidRDefault="0028509D" w:rsidP="0028509D">
      <w:pPr>
        <w:numPr>
          <w:ilvl w:val="1"/>
          <w:numId w:val="3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8509D" w:rsidRPr="0028509D" w:rsidRDefault="0028509D" w:rsidP="0028509D">
      <w:pPr>
        <w:numPr>
          <w:ilvl w:val="1"/>
          <w:numId w:val="3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28509D" w:rsidRPr="0028509D" w:rsidRDefault="0028509D" w:rsidP="0028509D">
      <w:pPr>
        <w:spacing w:after="0" w:line="240" w:lineRule="auto"/>
        <w:ind w:left="720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28509D">
        <w:rPr>
          <w:rFonts w:ascii="Verdana" w:eastAsia="Times New Roman" w:hAnsi="Verdana" w:cs="Times New Roman"/>
          <w:b/>
          <w:bCs/>
          <w:color w:val="1F262D"/>
          <w:sz w:val="16"/>
          <w:szCs w:val="16"/>
          <w:lang w:eastAsia="ru-RU"/>
        </w:rPr>
        <w:t xml:space="preserve"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E52FE6" w:rsidRDefault="00E52FE6" w:rsidP="0028509D">
      <w:pPr>
        <w:spacing w:after="0" w:line="240" w:lineRule="auto"/>
      </w:pPr>
    </w:p>
    <w:sectPr w:rsidR="00E52FE6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4398"/>
    <w:multiLevelType w:val="multilevel"/>
    <w:tmpl w:val="AF9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A3DE1"/>
    <w:multiLevelType w:val="multilevel"/>
    <w:tmpl w:val="638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B3014"/>
    <w:multiLevelType w:val="multilevel"/>
    <w:tmpl w:val="DB72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509D"/>
    <w:rsid w:val="00026D2A"/>
    <w:rsid w:val="0028509D"/>
    <w:rsid w:val="003800CD"/>
    <w:rsid w:val="003854EC"/>
    <w:rsid w:val="006A45F6"/>
    <w:rsid w:val="00757094"/>
    <w:rsid w:val="007A3D35"/>
    <w:rsid w:val="0092314D"/>
    <w:rsid w:val="009A5497"/>
    <w:rsid w:val="00CD79A6"/>
    <w:rsid w:val="00D258E1"/>
    <w:rsid w:val="00E47CEF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2016-12-12T12:54:00Z</dcterms:created>
  <dcterms:modified xsi:type="dcterms:W3CDTF">2016-12-12T12:55:00Z</dcterms:modified>
</cp:coreProperties>
</file>