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8" w:type="dxa"/>
        <w:tblInd w:w="-176" w:type="dxa"/>
        <w:tblLook w:val="04A0"/>
      </w:tblPr>
      <w:tblGrid>
        <w:gridCol w:w="4962"/>
        <w:gridCol w:w="4786"/>
      </w:tblGrid>
      <w:tr w:rsidR="00C92813" w:rsidTr="00F87071">
        <w:tc>
          <w:tcPr>
            <w:tcW w:w="4962" w:type="dxa"/>
          </w:tcPr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общеобразовательное учреждение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общеобразовательная школа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Братовщина</w:t>
            </w:r>
            <w:proofErr w:type="spellEnd"/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имени Героя Советского Союза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Виктора Семёновича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Севрина</w:t>
            </w:r>
            <w:proofErr w:type="spellEnd"/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Липецкой области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399514, ул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ласова, д.2</w:t>
            </w:r>
          </w:p>
          <w:p w:rsidR="00C92813" w:rsidRP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C928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 2-18-91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-mail: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ool.bratov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«18»  апреля 2017 г. № ___</w:t>
            </w:r>
          </w:p>
          <w:p w:rsidR="00C92813" w:rsidRDefault="00C92813" w:rsidP="00F870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 №___ от _______2017 г.</w:t>
            </w:r>
          </w:p>
          <w:p w:rsidR="00C92813" w:rsidRDefault="00C92813" w:rsidP="00F87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92813" w:rsidRDefault="00C92813" w:rsidP="00F87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Начальнику ТО Управления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Липецкой области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Ельце, Елецком,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Долгоруковском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Измалковском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Становлянском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районах</w:t>
            </w:r>
          </w:p>
          <w:p w:rsidR="00C92813" w:rsidRDefault="00C92813" w:rsidP="00F87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Дорохиной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 Д.</w:t>
            </w:r>
          </w:p>
          <w:p w:rsidR="00C92813" w:rsidRDefault="00C92813" w:rsidP="00F87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2813" w:rsidRDefault="00C92813" w:rsidP="00F870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директора МБОУ СОШ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Братовщина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имени Героя Советского Союза                                      В. 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Долгоруковского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C92813" w:rsidRPr="0068724D" w:rsidRDefault="00C92813" w:rsidP="00F87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4D">
              <w:rPr>
                <w:rFonts w:ascii="Times New Roman" w:hAnsi="Times New Roman" w:cs="Times New Roman"/>
                <w:b/>
                <w:sz w:val="24"/>
                <w:szCs w:val="24"/>
              </w:rPr>
              <w:t>Юдиной Т. А.</w:t>
            </w:r>
          </w:p>
        </w:tc>
      </w:tr>
    </w:tbl>
    <w:p w:rsidR="00C92813" w:rsidRDefault="00C92813" w:rsidP="00C92813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92813" w:rsidRPr="003E31CB" w:rsidRDefault="00C92813" w:rsidP="00C928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1CB">
        <w:rPr>
          <w:rFonts w:ascii="Times New Roman" w:hAnsi="Times New Roman" w:cs="Times New Roman"/>
          <w:b/>
          <w:sz w:val="24"/>
          <w:szCs w:val="24"/>
        </w:rPr>
        <w:t xml:space="preserve">И Н Ф О </w:t>
      </w:r>
      <w:proofErr w:type="gramStart"/>
      <w:r w:rsidRPr="003E31C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E31CB">
        <w:rPr>
          <w:rFonts w:ascii="Times New Roman" w:hAnsi="Times New Roman" w:cs="Times New Roman"/>
          <w:b/>
          <w:sz w:val="24"/>
          <w:szCs w:val="24"/>
        </w:rPr>
        <w:t xml:space="preserve"> М А Ц И Я</w:t>
      </w:r>
    </w:p>
    <w:p w:rsidR="00C92813" w:rsidRDefault="00C92813" w:rsidP="00C928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1CB">
        <w:rPr>
          <w:rFonts w:ascii="Times New Roman" w:hAnsi="Times New Roman" w:cs="Times New Roman"/>
          <w:b/>
          <w:sz w:val="24"/>
          <w:szCs w:val="24"/>
        </w:rPr>
        <w:t>О ВЫПОЛНЕНИИ ПРЕДПИСАНИЯ ОТ 02.03.2017 г.</w:t>
      </w:r>
    </w:p>
    <w:p w:rsidR="00C92813" w:rsidRPr="003E31CB" w:rsidRDefault="00C92813" w:rsidP="00C928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813" w:rsidRPr="003E31CB" w:rsidRDefault="00C92813" w:rsidP="00C928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1CB">
        <w:rPr>
          <w:rFonts w:ascii="Times New Roman" w:hAnsi="Times New Roman" w:cs="Times New Roman"/>
          <w:bCs/>
          <w:sz w:val="24"/>
          <w:szCs w:val="24"/>
        </w:rPr>
        <w:t xml:space="preserve">Администрация МБОУ СОШ с. </w:t>
      </w:r>
      <w:proofErr w:type="spellStart"/>
      <w:r w:rsidRPr="003E31CB">
        <w:rPr>
          <w:rFonts w:ascii="Times New Roman" w:hAnsi="Times New Roman" w:cs="Times New Roman"/>
          <w:bCs/>
          <w:sz w:val="24"/>
          <w:szCs w:val="24"/>
        </w:rPr>
        <w:t>Братовщина</w:t>
      </w:r>
      <w:proofErr w:type="spellEnd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имени Героя Советского Союза В. С. </w:t>
      </w:r>
      <w:proofErr w:type="spellStart"/>
      <w:r w:rsidRPr="003E31CB">
        <w:rPr>
          <w:rFonts w:ascii="Times New Roman" w:hAnsi="Times New Roman" w:cs="Times New Roman"/>
          <w:bCs/>
          <w:sz w:val="24"/>
          <w:szCs w:val="24"/>
        </w:rPr>
        <w:t>Севрина</w:t>
      </w:r>
      <w:proofErr w:type="spellEnd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31CB">
        <w:rPr>
          <w:rFonts w:ascii="Times New Roman" w:hAnsi="Times New Roman" w:cs="Times New Roman"/>
          <w:bCs/>
          <w:sz w:val="24"/>
          <w:szCs w:val="24"/>
        </w:rPr>
        <w:t>Долгоруковского</w:t>
      </w:r>
      <w:proofErr w:type="spellEnd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 лице директора Юдиной Т. А. информирует Вас о том, что мы рассмотрели представление</w:t>
      </w:r>
      <w:r w:rsidRPr="003E3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31CB">
        <w:rPr>
          <w:rFonts w:ascii="Times New Roman" w:hAnsi="Times New Roman" w:cs="Times New Roman"/>
          <w:bCs/>
          <w:sz w:val="24"/>
          <w:szCs w:val="24"/>
        </w:rPr>
        <w:t>от 02.03.2017г.</w:t>
      </w:r>
      <w:proofErr w:type="gramStart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составленное по итогам плановой выездной проверки МБОУ СОШ</w:t>
      </w:r>
      <w:r w:rsidRPr="003E3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31CB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3E31CB">
        <w:rPr>
          <w:rFonts w:ascii="Times New Roman" w:hAnsi="Times New Roman" w:cs="Times New Roman"/>
          <w:bCs/>
          <w:sz w:val="24"/>
          <w:szCs w:val="24"/>
        </w:rPr>
        <w:t>Братовщина</w:t>
      </w:r>
      <w:proofErr w:type="spellEnd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имени Героя Советского Союза Виктора Семёновича </w:t>
      </w:r>
      <w:proofErr w:type="spellStart"/>
      <w:r w:rsidRPr="003E31CB">
        <w:rPr>
          <w:rFonts w:ascii="Times New Roman" w:hAnsi="Times New Roman" w:cs="Times New Roman"/>
          <w:bCs/>
          <w:sz w:val="24"/>
          <w:szCs w:val="24"/>
        </w:rPr>
        <w:t>Севрина</w:t>
      </w:r>
      <w:proofErr w:type="spellEnd"/>
      <w:r w:rsidRPr="003E31CB">
        <w:rPr>
          <w:rFonts w:ascii="Times New Roman" w:hAnsi="Times New Roman" w:cs="Times New Roman"/>
          <w:bCs/>
          <w:sz w:val="24"/>
          <w:szCs w:val="24"/>
        </w:rPr>
        <w:t xml:space="preserve">  и его филиалов в с. Меньшой Колодезь и Верхний </w:t>
      </w:r>
      <w:proofErr w:type="spellStart"/>
      <w:r w:rsidRPr="003E31CB">
        <w:rPr>
          <w:rFonts w:ascii="Times New Roman" w:hAnsi="Times New Roman" w:cs="Times New Roman"/>
          <w:bCs/>
          <w:sz w:val="24"/>
          <w:szCs w:val="24"/>
        </w:rPr>
        <w:t>Ломовец</w:t>
      </w:r>
      <w:proofErr w:type="spellEnd"/>
      <w:r w:rsidRPr="003E31CB">
        <w:rPr>
          <w:rFonts w:ascii="Times New Roman" w:hAnsi="Times New Roman" w:cs="Times New Roman"/>
          <w:bCs/>
          <w:sz w:val="24"/>
          <w:szCs w:val="24"/>
        </w:rPr>
        <w:t>.</w:t>
      </w:r>
    </w:p>
    <w:p w:rsidR="00C92813" w:rsidRPr="003E31CB" w:rsidRDefault="00C92813" w:rsidP="00C928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1CB">
        <w:rPr>
          <w:rFonts w:ascii="Times New Roman" w:hAnsi="Times New Roman" w:cs="Times New Roman"/>
          <w:bCs/>
          <w:sz w:val="24"/>
          <w:szCs w:val="24"/>
        </w:rPr>
        <w:t>По результатам рассмотрения предписания по устранению выявленных нарушений нами приняты следующие меры:</w:t>
      </w:r>
    </w:p>
    <w:p w:rsidR="00C92813" w:rsidRDefault="00C92813" w:rsidP="00C9281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31C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E31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МБОУ СОШ с. </w:t>
      </w:r>
      <w:proofErr w:type="spellStart"/>
      <w:r w:rsidRPr="003E31CB">
        <w:rPr>
          <w:rFonts w:ascii="Times New Roman" w:hAnsi="Times New Roman" w:cs="Times New Roman"/>
          <w:b/>
          <w:bCs/>
          <w:sz w:val="24"/>
          <w:szCs w:val="24"/>
          <w:u w:val="single"/>
        </w:rPr>
        <w:t>Братовщина</w:t>
      </w:r>
      <w:proofErr w:type="spellEnd"/>
      <w:r w:rsidRPr="003E31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имени Героя Советского Союза В. С. </w:t>
      </w:r>
      <w:proofErr w:type="spellStart"/>
      <w:r w:rsidRPr="003E31CB">
        <w:rPr>
          <w:rFonts w:ascii="Times New Roman" w:hAnsi="Times New Roman" w:cs="Times New Roman"/>
          <w:b/>
          <w:bCs/>
          <w:sz w:val="24"/>
          <w:szCs w:val="24"/>
          <w:u w:val="single"/>
        </w:rPr>
        <w:t>Севрина</w:t>
      </w:r>
      <w:proofErr w:type="spellEnd"/>
    </w:p>
    <w:p w:rsidR="00C92813" w:rsidRPr="003E31CB" w:rsidRDefault="00C92813" w:rsidP="00C9281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3E31CB">
        <w:rPr>
          <w:rFonts w:ascii="Times New Roman" w:hAnsi="Times New Roman" w:cs="Times New Roman"/>
          <w:bCs/>
          <w:sz w:val="24"/>
          <w:szCs w:val="24"/>
        </w:rPr>
        <w:t>озданы условия для хранения суточных проб, мяс</w:t>
      </w:r>
      <w:r>
        <w:rPr>
          <w:rFonts w:ascii="Times New Roman" w:hAnsi="Times New Roman" w:cs="Times New Roman"/>
          <w:bCs/>
          <w:sz w:val="24"/>
          <w:szCs w:val="24"/>
        </w:rPr>
        <w:t>а говядины замороженного, рыбы М</w:t>
      </w:r>
      <w:r w:rsidRPr="003E31CB">
        <w:rPr>
          <w:rFonts w:ascii="Times New Roman" w:hAnsi="Times New Roman" w:cs="Times New Roman"/>
          <w:bCs/>
          <w:sz w:val="24"/>
          <w:szCs w:val="24"/>
        </w:rPr>
        <w:t>интай замороженной, соблюдается температурный режим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92813" w:rsidRDefault="00C92813" w:rsidP="00C9281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 соблюдается режим обработки столовой посуды, в рамках производственного контроля представлены  в ТОУ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 по Липецкой области в </w:t>
      </w:r>
      <w:proofErr w:type="gramStart"/>
      <w:r w:rsidRPr="00DA15E4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. Ельце, Елецком, 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Долгоруковском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Измалковском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Становлянском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 районах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лабораторных исследований смывов на </w:t>
      </w:r>
      <w:r w:rsidRPr="00E378AD">
        <w:rPr>
          <w:rFonts w:ascii="Times New Roman" w:hAnsi="Times New Roman" w:cs="Times New Roman"/>
          <w:sz w:val="24"/>
          <w:szCs w:val="24"/>
        </w:rPr>
        <w:t>БГКП</w:t>
      </w:r>
      <w:r>
        <w:rPr>
          <w:rFonts w:ascii="Times New Roman" w:hAnsi="Times New Roman" w:cs="Times New Roman"/>
          <w:sz w:val="24"/>
          <w:szCs w:val="24"/>
        </w:rPr>
        <w:t xml:space="preserve"> со столовой посуды.</w:t>
      </w:r>
    </w:p>
    <w:p w:rsidR="00C92813" w:rsidRDefault="00C92813" w:rsidP="00C928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5E4">
        <w:rPr>
          <w:rFonts w:ascii="Times New Roman" w:hAnsi="Times New Roman" w:cs="Times New Roman"/>
          <w:b/>
          <w:u w:val="single"/>
        </w:rPr>
        <w:t>филиал</w:t>
      </w:r>
      <w:r w:rsidRPr="00DA1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МБОУ СОШ с. </w:t>
      </w:r>
      <w:proofErr w:type="spellStart"/>
      <w:r w:rsidRPr="00DA15E4">
        <w:rPr>
          <w:rFonts w:ascii="Times New Roman" w:hAnsi="Times New Roman" w:cs="Times New Roman"/>
          <w:b/>
          <w:bCs/>
          <w:sz w:val="24"/>
          <w:szCs w:val="24"/>
          <w:u w:val="single"/>
        </w:rPr>
        <w:t>Братовщина</w:t>
      </w:r>
      <w:proofErr w:type="spellEnd"/>
      <w:r w:rsidRPr="00DA1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имени Героя Советского Союза В. С. </w:t>
      </w:r>
      <w:proofErr w:type="spellStart"/>
      <w:r w:rsidRPr="00DA15E4">
        <w:rPr>
          <w:rFonts w:ascii="Times New Roman" w:hAnsi="Times New Roman" w:cs="Times New Roman"/>
          <w:b/>
          <w:bCs/>
          <w:sz w:val="24"/>
          <w:szCs w:val="24"/>
          <w:u w:val="single"/>
        </w:rPr>
        <w:t>Севрина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proofErr w:type="gramEnd"/>
      <w:r w:rsidRPr="00DA1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с. Меньшой Колодезь</w:t>
      </w:r>
    </w:p>
    <w:p w:rsidR="00C92813" w:rsidRDefault="00C92813" w:rsidP="00C9281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5E4">
        <w:rPr>
          <w:rFonts w:ascii="Times New Roman" w:hAnsi="Times New Roman" w:cs="Times New Roman"/>
          <w:bCs/>
          <w:sz w:val="24"/>
          <w:szCs w:val="24"/>
        </w:rPr>
        <w:t xml:space="preserve">Усилен </w:t>
      </w:r>
      <w:proofErr w:type="gramStart"/>
      <w:r w:rsidRPr="00DA15E4">
        <w:rPr>
          <w:rFonts w:ascii="Times New Roman" w:hAnsi="Times New Roman" w:cs="Times New Roman"/>
          <w:bCs/>
          <w:sz w:val="24"/>
          <w:szCs w:val="24"/>
        </w:rPr>
        <w:t>контроль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работой  сотрудников (техническим персоналом, воспитателем – ответственным за питанием, завхозом, поваром);</w:t>
      </w:r>
    </w:p>
    <w:p w:rsidR="00C92813" w:rsidRDefault="00C92813" w:rsidP="00C9281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Строго соблюдаются  сроки хранения суточных проб, продовольственное сырье приминается и хранится с маркировочными ярлыками;</w:t>
      </w:r>
    </w:p>
    <w:p w:rsidR="00C92813" w:rsidRPr="0017595E" w:rsidRDefault="00C92813" w:rsidP="00C9281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журнале бракеража пищевых продуктов и продовольственного сырья все графы заполняютс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врем</w:t>
      </w:r>
      <w:r w:rsidRPr="0017595E">
        <w:rPr>
          <w:rFonts w:ascii="Times New Roman" w:hAnsi="Times New Roman" w:cs="Times New Roman"/>
          <w:bCs/>
          <w:sz w:val="24"/>
          <w:szCs w:val="24"/>
        </w:rPr>
        <w:t>я поступления и реализации пищевых продуктов и продовольственного сырья);</w:t>
      </w:r>
    </w:p>
    <w:p w:rsidR="00C92813" w:rsidRPr="00E378AD" w:rsidRDefault="00C92813" w:rsidP="00C92813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Строго соблюдается режим санитарного содержания помещений школы. В </w:t>
      </w:r>
      <w:r>
        <w:rPr>
          <w:rFonts w:ascii="Times New Roman" w:hAnsi="Times New Roman" w:cs="Times New Roman"/>
          <w:sz w:val="24"/>
          <w:szCs w:val="24"/>
        </w:rPr>
        <w:t xml:space="preserve">рамках производственного контроля представлены  в ТОУ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 по Липецкой области в </w:t>
      </w:r>
      <w:proofErr w:type="gramStart"/>
      <w:r w:rsidRPr="00DA15E4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. Ельце, Елецком, 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Долгоруковском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Измалковском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15E4">
        <w:rPr>
          <w:rFonts w:ascii="Times New Roman" w:hAnsi="Times New Roman" w:cs="Times New Roman"/>
          <w:bCs/>
          <w:sz w:val="24"/>
          <w:szCs w:val="24"/>
        </w:rPr>
        <w:t>Становлянском</w:t>
      </w:r>
      <w:proofErr w:type="spellEnd"/>
      <w:r w:rsidRPr="00DA1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15E4">
        <w:rPr>
          <w:rFonts w:ascii="Times New Roman" w:hAnsi="Times New Roman" w:cs="Times New Roman"/>
          <w:bCs/>
          <w:sz w:val="24"/>
          <w:szCs w:val="24"/>
        </w:rPr>
        <w:lastRenderedPageBreak/>
        <w:t>районах</w:t>
      </w:r>
      <w:r>
        <w:rPr>
          <w:rFonts w:ascii="Times New Roman" w:hAnsi="Times New Roman" w:cs="Times New Roman"/>
          <w:sz w:val="24"/>
          <w:szCs w:val="24"/>
        </w:rPr>
        <w:t xml:space="preserve"> результаты лабораторных исследований смывов на яйца гельминтов и цисты патогенных кишечных простейших в кабинете 4-го класса</w:t>
      </w:r>
    </w:p>
    <w:p w:rsidR="00C92813" w:rsidRPr="00DA15E4" w:rsidRDefault="00C92813" w:rsidP="00C92813">
      <w:pPr>
        <w:pStyle w:val="a5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2813" w:rsidRDefault="00C92813" w:rsidP="00C92813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78AD">
        <w:rPr>
          <w:rFonts w:ascii="Times New Roman" w:hAnsi="Times New Roman" w:cs="Times New Roman"/>
          <w:b/>
          <w:u w:val="single"/>
        </w:rPr>
        <w:t>филиал</w:t>
      </w:r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МБОУ СОШ с. </w:t>
      </w:r>
      <w:proofErr w:type="spellStart"/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>Братовщина</w:t>
      </w:r>
      <w:proofErr w:type="spellEnd"/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имени Героя Советского Союза В. С. </w:t>
      </w:r>
      <w:proofErr w:type="spellStart"/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>Севрина</w:t>
      </w:r>
      <w:proofErr w:type="spellEnd"/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proofErr w:type="gramEnd"/>
      <w:r w:rsidRPr="00E378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Верхний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Ломовей</w:t>
      </w:r>
      <w:proofErr w:type="spellEnd"/>
    </w:p>
    <w:p w:rsidR="00C92813" w:rsidRDefault="00C92813" w:rsidP="00C92813">
      <w:pPr>
        <w:pStyle w:val="a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2813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кабинете информатики школьная мебель подобрана по росту детей;</w:t>
      </w:r>
    </w:p>
    <w:p w:rsidR="00C92813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кабинете истории школьная мебель (столы) отделана материалами, позволяющими качественно проводить влажные текущие и генеральные уборки;</w:t>
      </w:r>
    </w:p>
    <w:p w:rsidR="00C92813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Упорядочили хранение уборочного инвентаря;</w:t>
      </w:r>
    </w:p>
    <w:p w:rsidR="00C92813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качественную генеральную уборку спортивного зала, ежедневные уборки спортивного зала проводятся надлежащим образом;</w:t>
      </w:r>
    </w:p>
    <w:p w:rsidR="00C92813" w:rsidRPr="0017595E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  соблюдаются сроки реализации пищевых продуктов и </w:t>
      </w:r>
      <w:r>
        <w:rPr>
          <w:rFonts w:ascii="Times New Roman" w:hAnsi="Times New Roman" w:cs="Times New Roman"/>
          <w:bCs/>
          <w:sz w:val="24"/>
          <w:szCs w:val="24"/>
        </w:rPr>
        <w:t>продовольственного сырья;</w:t>
      </w:r>
    </w:p>
    <w:p w:rsidR="00C92813" w:rsidRPr="009F37ED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будут строго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собрюдаться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сроки прохождения ФЛО</w:t>
      </w:r>
    </w:p>
    <w:p w:rsidR="00C92813" w:rsidRDefault="00C92813" w:rsidP="00C9281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питании детей используются продукты гарантированного качества, соблюдается кратность приема пищи.</w:t>
      </w:r>
    </w:p>
    <w:p w:rsidR="00C92813" w:rsidRDefault="00C92813" w:rsidP="00C92813">
      <w:pPr>
        <w:pStyle w:val="a5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2813" w:rsidRDefault="00C92813" w:rsidP="00C92813">
      <w:pPr>
        <w:pStyle w:val="a5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2813" w:rsidRPr="00E24902" w:rsidRDefault="00C92813" w:rsidP="00C92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902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</w:t>
      </w:r>
      <w:r w:rsidRPr="00E24902">
        <w:rPr>
          <w:rFonts w:ascii="Times New Roman" w:hAnsi="Times New Roman" w:cs="Times New Roman"/>
          <w:bCs/>
          <w:sz w:val="24"/>
          <w:szCs w:val="24"/>
        </w:rPr>
        <w:t>Юдина Т. А.</w:t>
      </w:r>
      <w:r w:rsidRPr="00E249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92813" w:rsidRPr="00E24902" w:rsidRDefault="00C92813" w:rsidP="00C928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24902">
        <w:rPr>
          <w:rFonts w:ascii="Times New Roman" w:hAnsi="Times New Roman" w:cs="Times New Roman"/>
          <w:sz w:val="24"/>
          <w:szCs w:val="24"/>
        </w:rPr>
        <w:t>МБОУ СОШ</w:t>
      </w:r>
      <w:r w:rsidRPr="00E24902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Pr="00E24902">
        <w:rPr>
          <w:rFonts w:ascii="Times New Roman" w:hAnsi="Times New Roman" w:cs="Times New Roman"/>
          <w:bCs/>
          <w:sz w:val="24"/>
          <w:szCs w:val="24"/>
        </w:rPr>
        <w:t>Братовщина</w:t>
      </w:r>
      <w:proofErr w:type="spellEnd"/>
      <w:r w:rsidRPr="00E249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имени  Героя Советского Союза В. С. </w:t>
      </w:r>
      <w:proofErr w:type="spellStart"/>
      <w:r w:rsidRPr="00E24902">
        <w:rPr>
          <w:rFonts w:ascii="Times New Roman" w:hAnsi="Times New Roman" w:cs="Times New Roman"/>
          <w:bCs/>
          <w:sz w:val="24"/>
          <w:szCs w:val="24"/>
        </w:rPr>
        <w:t>Севрина</w:t>
      </w:r>
      <w:proofErr w:type="spellEnd"/>
    </w:p>
    <w:p w:rsidR="00C92813" w:rsidRPr="00E24902" w:rsidRDefault="00C92813" w:rsidP="00C928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2813" w:rsidRPr="00E24902" w:rsidRDefault="00C92813" w:rsidP="00C9281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24902">
        <w:rPr>
          <w:rFonts w:ascii="Times New Roman" w:hAnsi="Times New Roman" w:cs="Times New Roman"/>
          <w:bCs/>
          <w:sz w:val="24"/>
          <w:szCs w:val="24"/>
        </w:rPr>
        <w:t>тел</w:t>
      </w:r>
      <w:r w:rsidRPr="00E24902">
        <w:rPr>
          <w:rFonts w:ascii="Times New Roman" w:hAnsi="Times New Roman" w:cs="Times New Roman"/>
          <w:bCs/>
          <w:sz w:val="24"/>
          <w:szCs w:val="24"/>
          <w:lang w:val="en-US"/>
        </w:rPr>
        <w:t>. 8(474)68 2-18-91</w:t>
      </w:r>
    </w:p>
    <w:p w:rsidR="00C92813" w:rsidRPr="00E24902" w:rsidRDefault="00C92813" w:rsidP="00C9281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24902">
        <w:rPr>
          <w:rFonts w:ascii="Times New Roman" w:hAnsi="Times New Roman" w:cs="Times New Roman"/>
          <w:bCs/>
          <w:sz w:val="24"/>
          <w:szCs w:val="24"/>
          <w:lang w:val="en-US"/>
        </w:rPr>
        <w:t>e-mail</w:t>
      </w:r>
      <w:proofErr w:type="gramEnd"/>
      <w:r w:rsidRPr="00E24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hyperlink r:id="rId5" w:history="1">
        <w:r w:rsidRPr="00E2490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cool.bratov@yndex.ru</w:t>
        </w:r>
      </w:hyperlink>
    </w:p>
    <w:p w:rsidR="00C92813" w:rsidRPr="00E24902" w:rsidRDefault="00C92813" w:rsidP="00C92813">
      <w:pPr>
        <w:pStyle w:val="a5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B2756" w:rsidRPr="00C92813" w:rsidRDefault="00FB2756">
      <w:pPr>
        <w:rPr>
          <w:lang w:val="en-US"/>
        </w:rPr>
      </w:pPr>
    </w:p>
    <w:sectPr w:rsidR="00FB2756" w:rsidRPr="00C9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15E7"/>
    <w:multiLevelType w:val="hybridMultilevel"/>
    <w:tmpl w:val="4C5CC7F6"/>
    <w:lvl w:ilvl="0" w:tplc="F1088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B01E38"/>
    <w:multiLevelType w:val="hybridMultilevel"/>
    <w:tmpl w:val="DAC4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6360C"/>
    <w:multiLevelType w:val="hybridMultilevel"/>
    <w:tmpl w:val="192A9FB2"/>
    <w:lvl w:ilvl="0" w:tplc="1BF01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813"/>
    <w:rsid w:val="00C92813"/>
    <w:rsid w:val="00FB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8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8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92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ol.bratov@y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2017-06-13T07:27:00Z</dcterms:created>
  <dcterms:modified xsi:type="dcterms:W3CDTF">2017-06-13T07:27:00Z</dcterms:modified>
</cp:coreProperties>
</file>