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9A" w:rsidRPr="00DA2305" w:rsidRDefault="0075329A" w:rsidP="0075329A">
      <w:pPr>
        <w:jc w:val="center"/>
        <w:rPr>
          <w:b/>
          <w:sz w:val="28"/>
          <w:szCs w:val="28"/>
        </w:rPr>
      </w:pPr>
      <w:r w:rsidRPr="00DA2305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75329A" w:rsidRPr="00DA2305" w:rsidRDefault="0075329A" w:rsidP="0075329A">
      <w:pPr>
        <w:jc w:val="center"/>
        <w:rPr>
          <w:b/>
          <w:sz w:val="28"/>
          <w:szCs w:val="28"/>
        </w:rPr>
      </w:pPr>
      <w:r w:rsidRPr="00DA2305">
        <w:rPr>
          <w:b/>
          <w:sz w:val="28"/>
          <w:szCs w:val="28"/>
        </w:rPr>
        <w:t xml:space="preserve">средняя общеобразовательная школа с. </w:t>
      </w:r>
      <w:proofErr w:type="spellStart"/>
      <w:r w:rsidRPr="00DA2305">
        <w:rPr>
          <w:b/>
          <w:sz w:val="28"/>
          <w:szCs w:val="28"/>
        </w:rPr>
        <w:t>Братовщина</w:t>
      </w:r>
      <w:proofErr w:type="spellEnd"/>
      <w:r w:rsidRPr="00DA2305">
        <w:rPr>
          <w:b/>
          <w:sz w:val="28"/>
          <w:szCs w:val="28"/>
        </w:rPr>
        <w:t xml:space="preserve"> </w:t>
      </w:r>
    </w:p>
    <w:p w:rsidR="0075329A" w:rsidRPr="00DA2305" w:rsidRDefault="0075329A" w:rsidP="0075329A">
      <w:pPr>
        <w:jc w:val="center"/>
        <w:rPr>
          <w:b/>
          <w:sz w:val="28"/>
          <w:szCs w:val="28"/>
        </w:rPr>
      </w:pPr>
      <w:r w:rsidRPr="00DA2305">
        <w:rPr>
          <w:b/>
          <w:sz w:val="28"/>
          <w:szCs w:val="28"/>
        </w:rPr>
        <w:t xml:space="preserve">имени Героя Советского Союза Виктора Семёновича </w:t>
      </w:r>
      <w:proofErr w:type="spellStart"/>
      <w:r w:rsidRPr="00DA2305">
        <w:rPr>
          <w:b/>
          <w:sz w:val="28"/>
          <w:szCs w:val="28"/>
        </w:rPr>
        <w:t>Севрина</w:t>
      </w:r>
      <w:proofErr w:type="spellEnd"/>
      <w:r w:rsidRPr="00DA2305">
        <w:rPr>
          <w:b/>
          <w:sz w:val="28"/>
          <w:szCs w:val="28"/>
        </w:rPr>
        <w:t xml:space="preserve"> </w:t>
      </w:r>
      <w:proofErr w:type="spellStart"/>
      <w:r w:rsidRPr="00DA2305">
        <w:rPr>
          <w:b/>
          <w:sz w:val="28"/>
          <w:szCs w:val="28"/>
        </w:rPr>
        <w:t>Долгоруковского</w:t>
      </w:r>
      <w:proofErr w:type="spellEnd"/>
      <w:r w:rsidRPr="00DA2305">
        <w:rPr>
          <w:b/>
          <w:sz w:val="28"/>
          <w:szCs w:val="28"/>
        </w:rPr>
        <w:t xml:space="preserve"> муниципального района Липецкой области</w:t>
      </w:r>
    </w:p>
    <w:p w:rsidR="0075329A" w:rsidRPr="0007160A" w:rsidRDefault="0075329A" w:rsidP="0075329A">
      <w:pPr>
        <w:rPr>
          <w:sz w:val="28"/>
          <w:szCs w:val="28"/>
        </w:rPr>
      </w:pPr>
    </w:p>
    <w:p w:rsidR="0075329A" w:rsidRPr="007C25E4" w:rsidRDefault="0075329A" w:rsidP="0075329A">
      <w:pPr>
        <w:jc w:val="center"/>
        <w:rPr>
          <w:sz w:val="28"/>
          <w:szCs w:val="28"/>
        </w:rPr>
      </w:pPr>
    </w:p>
    <w:p w:rsidR="0075329A" w:rsidRPr="007C25E4" w:rsidRDefault="0075329A" w:rsidP="0075329A">
      <w:pPr>
        <w:rPr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3260"/>
        <w:gridCol w:w="3544"/>
      </w:tblGrid>
      <w:tr w:rsidR="0075329A" w:rsidRPr="0007160A" w:rsidTr="00F062B9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9A" w:rsidRDefault="0075329A" w:rsidP="00F062B9">
            <w:proofErr w:type="gramStart"/>
            <w:r w:rsidRPr="002772D9">
              <w:t>Рассмотрена</w:t>
            </w:r>
            <w:proofErr w:type="gramEnd"/>
            <w:r w:rsidRPr="002772D9">
              <w:t xml:space="preserve"> и рекомендована к утверждению на заседании методического объединения </w:t>
            </w:r>
            <w:r>
              <w:t>классных руководителей</w:t>
            </w:r>
          </w:p>
          <w:p w:rsidR="0075329A" w:rsidRPr="00DA2305" w:rsidRDefault="0075329A" w:rsidP="00F062B9">
            <w:r w:rsidRPr="00DA2305">
              <w:t xml:space="preserve">Руководитель </w:t>
            </w:r>
            <w:r>
              <w:t xml:space="preserve">_____________  </w:t>
            </w:r>
            <w:proofErr w:type="spellStart"/>
            <w:r>
              <w:t>Шеменева</w:t>
            </w:r>
            <w:proofErr w:type="spellEnd"/>
            <w:r>
              <w:t xml:space="preserve"> С.А.</w:t>
            </w:r>
          </w:p>
          <w:p w:rsidR="0075329A" w:rsidRPr="002772D9" w:rsidRDefault="0075329A" w:rsidP="00F062B9">
            <w:pPr>
              <w:rPr>
                <w:color w:val="000000"/>
              </w:rPr>
            </w:pPr>
            <w:r>
              <w:t>Протокол №____ от _______</w:t>
            </w:r>
            <w:r w:rsidRPr="00DA2305">
              <w:t xml:space="preserve"> </w:t>
            </w:r>
            <w:proofErr w:type="gramStart"/>
            <w:r w:rsidRPr="00DA2305">
              <w:t>г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9A" w:rsidRPr="00DA2305" w:rsidRDefault="0075329A" w:rsidP="00F062B9">
            <w:pPr>
              <w:rPr>
                <w:color w:val="000000"/>
              </w:rPr>
            </w:pPr>
            <w:proofErr w:type="gramStart"/>
            <w:r w:rsidRPr="00DA2305">
              <w:t>Принята</w:t>
            </w:r>
            <w:proofErr w:type="gramEnd"/>
            <w:r w:rsidRPr="00DA2305">
              <w:t xml:space="preserve"> решением педагогического совета МБОУ СОШ с. </w:t>
            </w:r>
            <w:proofErr w:type="spellStart"/>
            <w:r w:rsidRPr="00DA2305">
              <w:t>Братовщина</w:t>
            </w:r>
            <w:proofErr w:type="spellEnd"/>
            <w:r w:rsidRPr="00DA2305">
              <w:t xml:space="preserve"> имени Героя Советского Союза В.С. </w:t>
            </w:r>
            <w:proofErr w:type="spellStart"/>
            <w:r w:rsidRPr="00DA2305">
              <w:t>Севрина</w:t>
            </w:r>
            <w:proofErr w:type="spellEnd"/>
            <w:r w:rsidRPr="00DA2305">
              <w:t>. Протокол № __ от ________</w:t>
            </w:r>
            <w:proofErr w:type="gramStart"/>
            <w:r w:rsidRPr="00DA2305">
              <w:t>г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9A" w:rsidRPr="00DA2305" w:rsidRDefault="0075329A" w:rsidP="00F062B9">
            <w:r w:rsidRPr="00DA2305">
              <w:t xml:space="preserve">Утверждаю. </w:t>
            </w:r>
          </w:p>
          <w:p w:rsidR="0075329A" w:rsidRPr="00DA2305" w:rsidRDefault="0075329A" w:rsidP="00F062B9">
            <w:r w:rsidRPr="00DA2305">
              <w:t xml:space="preserve">Директор МБОУ СОШ </w:t>
            </w:r>
          </w:p>
          <w:p w:rsidR="0075329A" w:rsidRPr="00DA2305" w:rsidRDefault="0075329A" w:rsidP="00F062B9">
            <w:r w:rsidRPr="00DA2305">
              <w:t xml:space="preserve">с. </w:t>
            </w:r>
            <w:proofErr w:type="spellStart"/>
            <w:r w:rsidRPr="00DA2305">
              <w:t>Братовщина</w:t>
            </w:r>
            <w:proofErr w:type="spellEnd"/>
            <w:r w:rsidRPr="00DA2305">
              <w:t xml:space="preserve"> имени Героя Советского Союза В.С. </w:t>
            </w:r>
            <w:proofErr w:type="spellStart"/>
            <w:r w:rsidRPr="00DA2305">
              <w:t>Севрина</w:t>
            </w:r>
            <w:proofErr w:type="spellEnd"/>
          </w:p>
          <w:p w:rsidR="0075329A" w:rsidRPr="00DA2305" w:rsidRDefault="0075329A" w:rsidP="00F062B9">
            <w:r w:rsidRPr="00DA2305">
              <w:t>_________________________</w:t>
            </w:r>
          </w:p>
          <w:p w:rsidR="0075329A" w:rsidRPr="0007160A" w:rsidRDefault="0075329A" w:rsidP="00F062B9">
            <w:pPr>
              <w:jc w:val="center"/>
              <w:rPr>
                <w:color w:val="000000"/>
              </w:rPr>
            </w:pPr>
            <w:bookmarkStart w:id="0" w:name="_GoBack"/>
            <w:bookmarkEnd w:id="0"/>
            <w:r w:rsidRPr="00DA2305">
              <w:t>Приказ №____ от _________г</w:t>
            </w:r>
          </w:p>
        </w:tc>
      </w:tr>
    </w:tbl>
    <w:p w:rsidR="0075329A" w:rsidRDefault="0075329A" w:rsidP="0075329A">
      <w:pPr>
        <w:rPr>
          <w:sz w:val="28"/>
          <w:szCs w:val="28"/>
        </w:rPr>
      </w:pPr>
    </w:p>
    <w:p w:rsidR="0075329A" w:rsidRDefault="0075329A" w:rsidP="00B138DE">
      <w:pPr>
        <w:pStyle w:val="2"/>
        <w:jc w:val="center"/>
        <w:rPr>
          <w:rStyle w:val="a4"/>
          <w:sz w:val="28"/>
          <w:szCs w:val="28"/>
        </w:rPr>
      </w:pPr>
    </w:p>
    <w:p w:rsidR="0075329A" w:rsidRDefault="0075329A" w:rsidP="00B138DE">
      <w:pPr>
        <w:pStyle w:val="2"/>
        <w:jc w:val="center"/>
        <w:rPr>
          <w:rStyle w:val="a4"/>
          <w:sz w:val="28"/>
          <w:szCs w:val="28"/>
        </w:rPr>
      </w:pPr>
    </w:p>
    <w:p w:rsidR="0075329A" w:rsidRDefault="0075329A" w:rsidP="0075329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общеобразовательная программа</w:t>
      </w:r>
    </w:p>
    <w:p w:rsidR="0075329A" w:rsidRDefault="00B07D74" w:rsidP="0075329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спортивно-патриотической </w:t>
      </w:r>
      <w:r w:rsidR="0075329A">
        <w:rPr>
          <w:b/>
          <w:sz w:val="28"/>
          <w:szCs w:val="28"/>
        </w:rPr>
        <w:t xml:space="preserve"> направленности </w:t>
      </w:r>
    </w:p>
    <w:p w:rsidR="0075329A" w:rsidRDefault="0075329A" w:rsidP="0075329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клуб «Кадетское братство»</w:t>
      </w:r>
    </w:p>
    <w:p w:rsidR="0075329A" w:rsidRDefault="0075329A" w:rsidP="0075329A">
      <w:pPr>
        <w:spacing w:line="276" w:lineRule="auto"/>
        <w:jc w:val="center"/>
        <w:rPr>
          <w:b/>
          <w:sz w:val="28"/>
          <w:szCs w:val="28"/>
        </w:rPr>
      </w:pPr>
    </w:p>
    <w:p w:rsidR="0075329A" w:rsidRDefault="0075329A" w:rsidP="0075329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Возраст детей </w:t>
      </w:r>
      <w:r w:rsidR="0069760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-1</w:t>
      </w:r>
      <w:r w:rsidR="0069760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лет</w:t>
      </w:r>
    </w:p>
    <w:p w:rsidR="0075329A" w:rsidRDefault="0075329A" w:rsidP="0075329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реализации программы </w:t>
      </w:r>
      <w:r w:rsidR="0053000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="0053000C">
        <w:rPr>
          <w:b/>
          <w:sz w:val="28"/>
          <w:szCs w:val="28"/>
        </w:rPr>
        <w:t>лет</w:t>
      </w:r>
    </w:p>
    <w:p w:rsidR="0053000C" w:rsidRDefault="0053000C" w:rsidP="0053000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 программы</w:t>
      </w:r>
      <w:r w:rsidR="0075329A">
        <w:rPr>
          <w:b/>
          <w:sz w:val="28"/>
          <w:szCs w:val="28"/>
        </w:rPr>
        <w:t>:</w:t>
      </w:r>
      <w:r w:rsidRPr="0053000C">
        <w:rPr>
          <w:b/>
          <w:sz w:val="28"/>
          <w:szCs w:val="28"/>
        </w:rPr>
        <w:t xml:space="preserve"> </w:t>
      </w:r>
    </w:p>
    <w:p w:rsidR="0053000C" w:rsidRDefault="0053000C" w:rsidP="0053000C">
      <w:pPr>
        <w:spacing w:line="276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Шеменёва</w:t>
      </w:r>
      <w:proofErr w:type="spellEnd"/>
      <w:r>
        <w:rPr>
          <w:b/>
          <w:sz w:val="28"/>
          <w:szCs w:val="28"/>
        </w:rPr>
        <w:t xml:space="preserve">  Светлана Андреевна</w:t>
      </w:r>
    </w:p>
    <w:p w:rsidR="0075329A" w:rsidRDefault="0075329A" w:rsidP="0075329A">
      <w:pPr>
        <w:spacing w:line="276" w:lineRule="auto"/>
        <w:jc w:val="center"/>
        <w:rPr>
          <w:b/>
          <w:sz w:val="28"/>
          <w:szCs w:val="28"/>
        </w:rPr>
      </w:pPr>
    </w:p>
    <w:p w:rsidR="0075329A" w:rsidRDefault="0075329A" w:rsidP="00B138DE">
      <w:pPr>
        <w:pStyle w:val="2"/>
        <w:jc w:val="center"/>
        <w:rPr>
          <w:rStyle w:val="a4"/>
          <w:sz w:val="28"/>
          <w:szCs w:val="28"/>
        </w:rPr>
      </w:pPr>
    </w:p>
    <w:p w:rsidR="0053000C" w:rsidRDefault="0053000C" w:rsidP="00B138DE">
      <w:pPr>
        <w:pStyle w:val="2"/>
        <w:jc w:val="center"/>
        <w:rPr>
          <w:rStyle w:val="a4"/>
          <w:sz w:val="28"/>
          <w:szCs w:val="28"/>
        </w:rPr>
      </w:pPr>
    </w:p>
    <w:p w:rsidR="0053000C" w:rsidRDefault="0053000C" w:rsidP="00B138DE">
      <w:pPr>
        <w:pStyle w:val="2"/>
        <w:jc w:val="center"/>
        <w:rPr>
          <w:rStyle w:val="a4"/>
          <w:sz w:val="28"/>
          <w:szCs w:val="28"/>
        </w:rPr>
      </w:pPr>
    </w:p>
    <w:p w:rsidR="0053000C" w:rsidRDefault="0053000C" w:rsidP="00B138DE">
      <w:pPr>
        <w:pStyle w:val="2"/>
        <w:jc w:val="center"/>
        <w:rPr>
          <w:rStyle w:val="a4"/>
          <w:sz w:val="28"/>
          <w:szCs w:val="28"/>
        </w:rPr>
      </w:pPr>
    </w:p>
    <w:p w:rsidR="0053000C" w:rsidRDefault="0053000C" w:rsidP="00B138DE">
      <w:pPr>
        <w:pStyle w:val="2"/>
        <w:jc w:val="center"/>
        <w:rPr>
          <w:rStyle w:val="a4"/>
          <w:i w:val="0"/>
          <w:sz w:val="28"/>
          <w:szCs w:val="28"/>
        </w:rPr>
      </w:pPr>
      <w:proofErr w:type="spellStart"/>
      <w:r>
        <w:rPr>
          <w:rStyle w:val="a4"/>
          <w:i w:val="0"/>
          <w:sz w:val="28"/>
          <w:szCs w:val="28"/>
        </w:rPr>
        <w:t>с</w:t>
      </w:r>
      <w:proofErr w:type="gramStart"/>
      <w:r>
        <w:rPr>
          <w:rStyle w:val="a4"/>
          <w:i w:val="0"/>
          <w:sz w:val="28"/>
          <w:szCs w:val="28"/>
        </w:rPr>
        <w:t>.Б</w:t>
      </w:r>
      <w:proofErr w:type="gramEnd"/>
      <w:r>
        <w:rPr>
          <w:rStyle w:val="a4"/>
          <w:i w:val="0"/>
          <w:sz w:val="28"/>
          <w:szCs w:val="28"/>
        </w:rPr>
        <w:t>ратовщина</w:t>
      </w:r>
      <w:proofErr w:type="spellEnd"/>
    </w:p>
    <w:p w:rsidR="0053000C" w:rsidRPr="0053000C" w:rsidRDefault="0053000C" w:rsidP="00B138DE">
      <w:pPr>
        <w:pStyle w:val="2"/>
        <w:jc w:val="center"/>
        <w:rPr>
          <w:rStyle w:val="a4"/>
          <w:b w:val="0"/>
          <w:i w:val="0"/>
          <w:sz w:val="28"/>
          <w:szCs w:val="28"/>
        </w:rPr>
      </w:pPr>
      <w:r>
        <w:rPr>
          <w:rStyle w:val="a4"/>
          <w:b w:val="0"/>
          <w:i w:val="0"/>
          <w:sz w:val="28"/>
          <w:szCs w:val="28"/>
        </w:rPr>
        <w:t>2014 год</w:t>
      </w:r>
    </w:p>
    <w:p w:rsidR="0053000C" w:rsidRDefault="0053000C">
      <w:pPr>
        <w:spacing w:after="200" w:line="276" w:lineRule="auto"/>
        <w:rPr>
          <w:rStyle w:val="a3"/>
          <w:bCs w:val="0"/>
        </w:rPr>
      </w:pPr>
      <w:r>
        <w:rPr>
          <w:rStyle w:val="a3"/>
          <w:bCs w:val="0"/>
        </w:rPr>
        <w:br w:type="page"/>
      </w:r>
    </w:p>
    <w:p w:rsidR="0053000C" w:rsidRDefault="0053000C" w:rsidP="0053000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Содержание:</w:t>
      </w:r>
    </w:p>
    <w:p w:rsidR="0053000C" w:rsidRDefault="0053000C" w:rsidP="0053000C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Пояснительная записка                                              3 </w:t>
      </w:r>
      <w:proofErr w:type="spellStart"/>
      <w:proofErr w:type="gramStart"/>
      <w:r>
        <w:rPr>
          <w:b/>
        </w:rPr>
        <w:t>стр</w:t>
      </w:r>
      <w:proofErr w:type="spellEnd"/>
      <w:proofErr w:type="gramEnd"/>
    </w:p>
    <w:p w:rsidR="0053000C" w:rsidRDefault="0053000C" w:rsidP="0053000C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Учебно-тематический план                                        7 </w:t>
      </w:r>
      <w:proofErr w:type="spellStart"/>
      <w:proofErr w:type="gramStart"/>
      <w:r>
        <w:rPr>
          <w:b/>
        </w:rPr>
        <w:t>стр</w:t>
      </w:r>
      <w:proofErr w:type="spellEnd"/>
      <w:proofErr w:type="gramEnd"/>
    </w:p>
    <w:p w:rsidR="0053000C" w:rsidRDefault="0053000C" w:rsidP="0053000C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Содержание изучаемого курса                                   10 </w:t>
      </w:r>
      <w:proofErr w:type="spellStart"/>
      <w:proofErr w:type="gramStart"/>
      <w:r>
        <w:rPr>
          <w:b/>
        </w:rPr>
        <w:t>стр</w:t>
      </w:r>
      <w:proofErr w:type="spellEnd"/>
      <w:proofErr w:type="gramEnd"/>
    </w:p>
    <w:p w:rsidR="0053000C" w:rsidRDefault="0053000C" w:rsidP="0053000C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Методическое обеспечение                                          12 </w:t>
      </w:r>
      <w:proofErr w:type="spellStart"/>
      <w:proofErr w:type="gramStart"/>
      <w:r>
        <w:rPr>
          <w:b/>
        </w:rPr>
        <w:t>стр</w:t>
      </w:r>
      <w:proofErr w:type="spellEnd"/>
      <w:proofErr w:type="gramEnd"/>
    </w:p>
    <w:p w:rsidR="0053000C" w:rsidRDefault="0053000C" w:rsidP="0053000C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Список литературы                                                      12 </w:t>
      </w:r>
      <w:proofErr w:type="spellStart"/>
      <w:proofErr w:type="gramStart"/>
      <w:r>
        <w:rPr>
          <w:b/>
        </w:rPr>
        <w:t>стр</w:t>
      </w:r>
      <w:proofErr w:type="spellEnd"/>
      <w:proofErr w:type="gramEnd"/>
    </w:p>
    <w:p w:rsidR="0053000C" w:rsidRDefault="0053000C">
      <w:pPr>
        <w:spacing w:after="200" w:line="276" w:lineRule="auto"/>
        <w:rPr>
          <w:rStyle w:val="a3"/>
          <w:bCs w:val="0"/>
        </w:rPr>
      </w:pPr>
      <w:r>
        <w:rPr>
          <w:rStyle w:val="a3"/>
          <w:bCs w:val="0"/>
        </w:rPr>
        <w:br w:type="page"/>
      </w:r>
    </w:p>
    <w:p w:rsidR="0053000C" w:rsidRDefault="0053000C">
      <w:pPr>
        <w:spacing w:after="200" w:line="276" w:lineRule="auto"/>
        <w:rPr>
          <w:rStyle w:val="a3"/>
          <w:bCs w:val="0"/>
        </w:rPr>
      </w:pPr>
    </w:p>
    <w:p w:rsidR="0053000C" w:rsidRDefault="0053000C" w:rsidP="00B138DE">
      <w:pPr>
        <w:jc w:val="center"/>
        <w:rPr>
          <w:rStyle w:val="a3"/>
          <w:bCs w:val="0"/>
        </w:rPr>
      </w:pPr>
    </w:p>
    <w:p w:rsidR="00B138DE" w:rsidRDefault="00B138DE" w:rsidP="00B138DE">
      <w:pPr>
        <w:jc w:val="center"/>
        <w:rPr>
          <w:rStyle w:val="a3"/>
          <w:bCs w:val="0"/>
        </w:rPr>
      </w:pPr>
      <w:r>
        <w:rPr>
          <w:rStyle w:val="a3"/>
          <w:bCs w:val="0"/>
        </w:rPr>
        <w:t>Пояснительная записка</w:t>
      </w:r>
    </w:p>
    <w:p w:rsidR="00B138DE" w:rsidRDefault="00B138DE" w:rsidP="00B138DE">
      <w:pPr>
        <w:jc w:val="center"/>
      </w:pPr>
    </w:p>
    <w:p w:rsidR="00B138DE" w:rsidRDefault="00B138DE" w:rsidP="00B138DE">
      <w:pPr>
        <w:jc w:val="both"/>
      </w:pPr>
      <w:r>
        <w:t xml:space="preserve">   Проблема патриотического воспитания и гражданского становления 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</w:t>
      </w:r>
    </w:p>
    <w:p w:rsidR="00B138DE" w:rsidRDefault="00B138DE" w:rsidP="00B138DE">
      <w:pPr>
        <w:jc w:val="both"/>
      </w:pPr>
      <w:r>
        <w:t xml:space="preserve"> </w:t>
      </w:r>
    </w:p>
    <w:p w:rsidR="00B138DE" w:rsidRDefault="00B138DE" w:rsidP="00B138DE">
      <w:pPr>
        <w:jc w:val="both"/>
      </w:pPr>
      <w:r>
        <w:t xml:space="preserve">  Обществу нужны здоровые, мужественные, смелые, инициативные, дисциплинированные, грамотные люди, которые были бы готовы работать и учиться на его благо. Поэтому особое место в воспитании подрастающего поколения отводится воспитанию патриотизма, чувства любви к Родине.</w:t>
      </w:r>
    </w:p>
    <w:p w:rsidR="00B138DE" w:rsidRDefault="00B138DE" w:rsidP="00B138DE">
      <w:pPr>
        <w:jc w:val="both"/>
      </w:pPr>
      <w:r>
        <w:t xml:space="preserve">   Патриотизм – система ценностей, которыми располагает человек и общество; важнейший духовно-нравственный фактор сохранения общественной стабильности, независимости и безопасности государства.</w:t>
      </w:r>
    </w:p>
    <w:p w:rsidR="00B138DE" w:rsidRDefault="00B138DE" w:rsidP="00B138DE">
      <w:pPr>
        <w:jc w:val="both"/>
      </w:pPr>
      <w:r>
        <w:t xml:space="preserve">  </w:t>
      </w:r>
    </w:p>
    <w:p w:rsidR="00B138DE" w:rsidRDefault="00B138DE" w:rsidP="00B138DE">
      <w:pPr>
        <w:jc w:val="both"/>
      </w:pPr>
      <w:r>
        <w:t xml:space="preserve"> В настоящее время в нашей стране возрождается система патриотического воспитания детей и подростков, в котором наряду с традиционными задачами подготовки подрастающего поколения к военной службе, появилась необходимость ориентировать ребят на выбор профессии спасателя, социального работника, пожарного, сотрудника правоохранительных органов.</w:t>
      </w:r>
    </w:p>
    <w:p w:rsidR="00B138DE" w:rsidRDefault="00B138DE" w:rsidP="00B138DE">
      <w:pPr>
        <w:jc w:val="both"/>
      </w:pPr>
      <w:r>
        <w:t xml:space="preserve">   </w:t>
      </w:r>
      <w:r w:rsidR="00697609">
        <w:t xml:space="preserve">Правовой основой для создания клуба «Кадетское братство» является </w:t>
      </w:r>
      <w:r w:rsidR="00697609" w:rsidRPr="002C5FF4">
        <w:t xml:space="preserve">«Положение о военно-патриотических молодежных и детских объединениях», утвержденное постановлением Правительства Российской Федерации от 24 июля </w:t>
      </w:r>
      <w:smartTag w:uri="urn:schemas-microsoft-com:office:smarttags" w:element="metricconverter">
        <w:smartTagPr>
          <w:attr w:name="ProductID" w:val="2000 г"/>
        </w:smartTagPr>
        <w:r w:rsidR="00697609" w:rsidRPr="002C5FF4">
          <w:t>2000 г</w:t>
        </w:r>
      </w:smartTag>
      <w:r w:rsidR="00697609" w:rsidRPr="002C5FF4">
        <w:t>. № 551</w:t>
      </w:r>
    </w:p>
    <w:p w:rsidR="0053000C" w:rsidRDefault="00B138DE" w:rsidP="00B138DE">
      <w:pPr>
        <w:jc w:val="both"/>
      </w:pPr>
      <w:r>
        <w:t xml:space="preserve"> В связи с этим на базе МБОУ СОШ  с. </w:t>
      </w:r>
      <w:proofErr w:type="spellStart"/>
      <w:r>
        <w:t>Братовщина</w:t>
      </w:r>
      <w:proofErr w:type="spellEnd"/>
      <w:r w:rsidR="00697609">
        <w:t xml:space="preserve"> имени Героя Советского Союза </w:t>
      </w:r>
      <w:proofErr w:type="spellStart"/>
      <w:r w:rsidR="00697609">
        <w:t>В.С.Севрина</w:t>
      </w:r>
      <w:proofErr w:type="spellEnd"/>
      <w:r>
        <w:t xml:space="preserve"> создан клуб «Кадет</w:t>
      </w:r>
      <w:r w:rsidR="0053000C">
        <w:t>ское братство</w:t>
      </w:r>
      <w:r>
        <w:t>»</w:t>
      </w:r>
      <w:r w:rsidR="0053000C">
        <w:t>.</w:t>
      </w:r>
    </w:p>
    <w:p w:rsidR="0053000C" w:rsidRPr="0053000C" w:rsidRDefault="0053000C" w:rsidP="00B138DE">
      <w:pPr>
        <w:jc w:val="both"/>
        <w:rPr>
          <w:b/>
        </w:rPr>
      </w:pPr>
      <w:r>
        <w:rPr>
          <w:b/>
        </w:rPr>
        <w:t>Цель программы:</w:t>
      </w:r>
    </w:p>
    <w:p w:rsidR="00697609" w:rsidRDefault="00FF1D65" w:rsidP="00B138DE">
      <w:pPr>
        <w:jc w:val="both"/>
      </w:pPr>
      <w:r>
        <w:t>создание условий, способствующих патриотическому, физическому, интеллектуальному и духовному развитию личности юного гражданина России, его лидерских качеств</w:t>
      </w:r>
      <w:r w:rsidR="00697609">
        <w:t>.</w:t>
      </w:r>
      <w:r w:rsidR="00B138DE">
        <w:t xml:space="preserve"> </w:t>
      </w:r>
    </w:p>
    <w:p w:rsidR="00697609" w:rsidRDefault="00697609" w:rsidP="00B138DE">
      <w:pPr>
        <w:jc w:val="both"/>
        <w:rPr>
          <w:b/>
        </w:rPr>
      </w:pPr>
      <w:r>
        <w:rPr>
          <w:b/>
        </w:rPr>
        <w:t>Задачи программы:</w:t>
      </w:r>
    </w:p>
    <w:p w:rsidR="00FF1D65" w:rsidRDefault="00697609" w:rsidP="00FF1D65">
      <w:pPr>
        <w:jc w:val="both"/>
      </w:pPr>
      <w:r w:rsidRPr="00697609">
        <w:t xml:space="preserve">- </w:t>
      </w:r>
      <w:r w:rsidR="00FF1D65">
        <w:t>подготовка подрастающего поколения к военной службе и воспитание уважения к Российской Армии;</w:t>
      </w:r>
    </w:p>
    <w:p w:rsidR="00FF1D65" w:rsidRDefault="00FF1D65" w:rsidP="00FF1D65">
      <w:pPr>
        <w:jc w:val="both"/>
      </w:pPr>
      <w:r>
        <w:t>- воспитание гражданственности, патриотизма и любви к Родине;</w:t>
      </w:r>
    </w:p>
    <w:p w:rsidR="00FF1D65" w:rsidRDefault="00FF1D65" w:rsidP="00FF1D65">
      <w:pPr>
        <w:jc w:val="both"/>
      </w:pPr>
      <w:r>
        <w:t>- формирование профессионально значимых качеств и умений, верности конституционному и воинскому долгу;</w:t>
      </w:r>
    </w:p>
    <w:p w:rsidR="00FF1D65" w:rsidRDefault="00FF1D65" w:rsidP="00FF1D65">
      <w:pPr>
        <w:jc w:val="both"/>
      </w:pPr>
      <w:r>
        <w:t>- воспитание бережного отношения к героическому прошлому нашего народа, землякам;</w:t>
      </w:r>
    </w:p>
    <w:p w:rsidR="00FF1D65" w:rsidRDefault="00FF1D65" w:rsidP="00FF1D65">
      <w:pPr>
        <w:jc w:val="both"/>
      </w:pPr>
      <w:r>
        <w:t>- физическое и духовно-нравственное развитие детей и подростков;</w:t>
      </w:r>
    </w:p>
    <w:p w:rsidR="00FF1D65" w:rsidRDefault="00FF1D65" w:rsidP="00FF1D65">
      <w:pPr>
        <w:jc w:val="both"/>
      </w:pPr>
      <w:r>
        <w:t>- совершенствование ценностно-ориентированных качеств личности, обеспечение условий для самовыражения обучающихся, их творческой активности.</w:t>
      </w:r>
    </w:p>
    <w:p w:rsidR="00697609" w:rsidRPr="00697609" w:rsidRDefault="00697609" w:rsidP="00FF1D65">
      <w:pPr>
        <w:widowControl w:val="0"/>
        <w:ind w:firstLine="567"/>
        <w:jc w:val="both"/>
        <w:rPr>
          <w:b/>
        </w:rPr>
      </w:pPr>
    </w:p>
    <w:p w:rsidR="00B138DE" w:rsidRPr="00697609" w:rsidRDefault="00697609" w:rsidP="00B138DE">
      <w:pPr>
        <w:jc w:val="both"/>
        <w:rPr>
          <w:b/>
        </w:rPr>
      </w:pPr>
      <w:r w:rsidRPr="00697609">
        <w:rPr>
          <w:b/>
        </w:rPr>
        <w:t>Возраст детей и сроки реализации</w:t>
      </w:r>
      <w:r>
        <w:rPr>
          <w:b/>
        </w:rPr>
        <w:t>:</w:t>
      </w:r>
    </w:p>
    <w:p w:rsidR="00B138DE" w:rsidRDefault="00B138DE" w:rsidP="00B138DE">
      <w:pPr>
        <w:jc w:val="both"/>
      </w:pPr>
      <w:r>
        <w:t xml:space="preserve">  </w:t>
      </w:r>
    </w:p>
    <w:p w:rsidR="00697609" w:rsidRPr="00697609" w:rsidRDefault="00B138DE" w:rsidP="00697609">
      <w:pPr>
        <w:widowControl w:val="0"/>
        <w:spacing w:after="120"/>
        <w:ind w:firstLine="567"/>
        <w:jc w:val="both"/>
      </w:pPr>
      <w:r>
        <w:t xml:space="preserve">  Участниками клуба «Кадет</w:t>
      </w:r>
      <w:r w:rsidR="00697609">
        <w:t>ское братство</w:t>
      </w:r>
      <w:r>
        <w:t>» являются дети и подростки</w:t>
      </w:r>
      <w:r w:rsidR="00697609">
        <w:t xml:space="preserve"> </w:t>
      </w:r>
      <w:r>
        <w:t>8 -1</w:t>
      </w:r>
      <w:r w:rsidR="00697609">
        <w:t>4</w:t>
      </w:r>
      <w:r>
        <w:t xml:space="preserve"> лет</w:t>
      </w:r>
      <w:r w:rsidR="00697609">
        <w:t>.</w:t>
      </w:r>
      <w:r>
        <w:t xml:space="preserve"> </w:t>
      </w:r>
      <w:r w:rsidR="00697609" w:rsidRPr="00697609">
        <w:t xml:space="preserve">Обучение и воспитание в </w:t>
      </w:r>
      <w:r w:rsidR="00697609">
        <w:t>клубе</w:t>
      </w:r>
      <w:r w:rsidR="00697609" w:rsidRPr="00697609">
        <w:t xml:space="preserve"> «Кадетское братство» ведется на русском языке. Форма </w:t>
      </w:r>
      <w:r w:rsidR="00697609" w:rsidRPr="00697609">
        <w:lastRenderedPageBreak/>
        <w:t xml:space="preserve">обучения очная. Срок обучения в </w:t>
      </w:r>
      <w:r w:rsidR="00697609">
        <w:t>клубе</w:t>
      </w:r>
      <w:r w:rsidR="00697609" w:rsidRPr="00697609">
        <w:t xml:space="preserve"> – 7 лет (с 3 по 9 класс). </w:t>
      </w:r>
    </w:p>
    <w:p w:rsidR="00B138DE" w:rsidRDefault="00697609" w:rsidP="00B138DE">
      <w:pPr>
        <w:jc w:val="both"/>
      </w:pPr>
      <w:r>
        <w:t xml:space="preserve">  </w:t>
      </w:r>
      <w:r w:rsidR="00B138DE">
        <w:t>Работу клуба организуют 3 инструктора.</w:t>
      </w:r>
    </w:p>
    <w:p w:rsidR="00B138DE" w:rsidRDefault="00B138DE" w:rsidP="00B138DE">
      <w:pPr>
        <w:jc w:val="both"/>
      </w:pPr>
      <w:r>
        <w:t xml:space="preserve"> В своей деятельности члены клуба «Кадет</w:t>
      </w:r>
      <w:r w:rsidR="00697609">
        <w:t>ское братство</w:t>
      </w:r>
      <w:r>
        <w:t>»</w:t>
      </w:r>
    </w:p>
    <w:p w:rsidR="00B138DE" w:rsidRDefault="00B138DE" w:rsidP="00B138DE">
      <w:pPr>
        <w:jc w:val="both"/>
      </w:pPr>
      <w:r>
        <w:t>руководствуются нормативно-правовыми документами:</w:t>
      </w:r>
    </w:p>
    <w:p w:rsidR="00B138DE" w:rsidRPr="009A6116" w:rsidRDefault="00B138DE" w:rsidP="00B138DE">
      <w:pPr>
        <w:jc w:val="both"/>
      </w:pPr>
      <w:r w:rsidRPr="009A6116">
        <w:t>Конституцией и законами Российской Федерации;</w:t>
      </w:r>
    </w:p>
    <w:p w:rsidR="00B138DE" w:rsidRPr="009A6116" w:rsidRDefault="00B138DE" w:rsidP="00B138DE">
      <w:pPr>
        <w:jc w:val="both"/>
      </w:pPr>
      <w:r w:rsidRPr="009A6116">
        <w:t>Законом «Об образовании»;</w:t>
      </w:r>
    </w:p>
    <w:p w:rsidR="00B138DE" w:rsidRPr="009A6116" w:rsidRDefault="00B138DE" w:rsidP="00B138DE">
      <w:pPr>
        <w:jc w:val="both"/>
      </w:pPr>
      <w:r w:rsidRPr="009A6116">
        <w:t>Конвенцией ООН «О правах ребенка»;</w:t>
      </w:r>
    </w:p>
    <w:p w:rsidR="00B138DE" w:rsidRPr="009A6116" w:rsidRDefault="00B138DE" w:rsidP="00B138DE">
      <w:pPr>
        <w:jc w:val="both"/>
      </w:pPr>
      <w:r w:rsidRPr="009A6116">
        <w:t>Уставом клуба;</w:t>
      </w:r>
    </w:p>
    <w:p w:rsidR="00B138DE" w:rsidRDefault="00B138DE" w:rsidP="00B138DE">
      <w:pPr>
        <w:jc w:val="both"/>
      </w:pPr>
      <w:r w:rsidRPr="009A6116">
        <w:t>Решениями Совета клуба.</w:t>
      </w:r>
    </w:p>
    <w:p w:rsidR="00B138DE" w:rsidRDefault="00B138DE" w:rsidP="00B138DE">
      <w:pPr>
        <w:jc w:val="both"/>
      </w:pPr>
    </w:p>
    <w:p w:rsidR="00B138DE" w:rsidRDefault="00B138DE" w:rsidP="00B138DE">
      <w:pPr>
        <w:jc w:val="both"/>
      </w:pPr>
      <w:r>
        <w:t>Основными принципами деятельности военно-патриотического клуба являются:</w:t>
      </w:r>
    </w:p>
    <w:p w:rsidR="00B138DE" w:rsidRDefault="00B138DE" w:rsidP="00B138DE">
      <w:pPr>
        <w:jc w:val="both"/>
      </w:pPr>
      <w:r>
        <w:t>принцип добровольности;</w:t>
      </w:r>
    </w:p>
    <w:p w:rsidR="00B138DE" w:rsidRDefault="00B138DE" w:rsidP="00B138DE">
      <w:pPr>
        <w:jc w:val="both"/>
      </w:pPr>
      <w:r>
        <w:t>принцип взаимодействия;</w:t>
      </w:r>
    </w:p>
    <w:p w:rsidR="00B138DE" w:rsidRDefault="00B138DE" w:rsidP="00B138DE">
      <w:pPr>
        <w:jc w:val="both"/>
      </w:pPr>
      <w:r>
        <w:t>принцип учета индивидуальных и возрастных особенностей;</w:t>
      </w:r>
    </w:p>
    <w:p w:rsidR="00B138DE" w:rsidRPr="009A6116" w:rsidRDefault="00B138DE" w:rsidP="00B138DE">
      <w:pPr>
        <w:jc w:val="both"/>
      </w:pPr>
      <w:r>
        <w:t xml:space="preserve">принцип  </w:t>
      </w:r>
      <w:proofErr w:type="spellStart"/>
      <w:r w:rsidRPr="009A6116">
        <w:t>дисциплинарности</w:t>
      </w:r>
      <w:proofErr w:type="spellEnd"/>
      <w:r w:rsidRPr="009A6116">
        <w:t>;</w:t>
      </w:r>
    </w:p>
    <w:p w:rsidR="00B138DE" w:rsidRDefault="00B138DE" w:rsidP="00B138DE">
      <w:pPr>
        <w:jc w:val="both"/>
      </w:pPr>
      <w:r>
        <w:t>принцип преемственности;</w:t>
      </w:r>
    </w:p>
    <w:p w:rsidR="00B138DE" w:rsidRDefault="00B138DE" w:rsidP="00B138DE">
      <w:pPr>
        <w:jc w:val="both"/>
      </w:pPr>
      <w:r>
        <w:t>принцип равноправия и сотрудничества;</w:t>
      </w:r>
    </w:p>
    <w:p w:rsidR="00B138DE" w:rsidRDefault="00B138DE" w:rsidP="00B138DE">
      <w:pPr>
        <w:jc w:val="both"/>
      </w:pPr>
      <w:r>
        <w:t>принцип гласности;</w:t>
      </w:r>
    </w:p>
    <w:p w:rsidR="00B138DE" w:rsidRDefault="00B138DE" w:rsidP="00B138DE">
      <w:pPr>
        <w:jc w:val="both"/>
      </w:pPr>
      <w:r>
        <w:t>принцип самостоятельности;</w:t>
      </w:r>
    </w:p>
    <w:p w:rsidR="00B138DE" w:rsidRDefault="00B138DE" w:rsidP="00B138DE">
      <w:pPr>
        <w:jc w:val="both"/>
      </w:pPr>
      <w:r>
        <w:t>принцип ответственности;</w:t>
      </w:r>
    </w:p>
    <w:p w:rsidR="00B138DE" w:rsidRDefault="00B138DE" w:rsidP="00B138DE">
      <w:pPr>
        <w:jc w:val="both"/>
      </w:pPr>
      <w:r>
        <w:t>принцип коллективности;</w:t>
      </w:r>
    </w:p>
    <w:p w:rsidR="00B138DE" w:rsidRDefault="00B138DE" w:rsidP="00B138DE">
      <w:pPr>
        <w:jc w:val="both"/>
      </w:pPr>
      <w:r>
        <w:t>принцип ответственности за собственное развитие.</w:t>
      </w:r>
    </w:p>
    <w:p w:rsidR="00FF1D65" w:rsidRDefault="00FF1D65" w:rsidP="00B138DE">
      <w:pPr>
        <w:jc w:val="both"/>
      </w:pPr>
    </w:p>
    <w:p w:rsidR="00B138DE" w:rsidRDefault="00B138DE" w:rsidP="00B138DE">
      <w:pPr>
        <w:jc w:val="both"/>
      </w:pPr>
      <w:r>
        <w:rPr>
          <w:rStyle w:val="a3"/>
          <w:bCs w:val="0"/>
        </w:rPr>
        <w:t>Организация деятельности клуба</w:t>
      </w:r>
    </w:p>
    <w:p w:rsidR="00B138DE" w:rsidRDefault="00B138DE" w:rsidP="00B138DE">
      <w:pPr>
        <w:jc w:val="both"/>
      </w:pPr>
      <w:r>
        <w:t xml:space="preserve">  Деятельность клуба осуществляется на базе МБОУ СОШ с. </w:t>
      </w:r>
      <w:proofErr w:type="spellStart"/>
      <w:r>
        <w:t>Братовщина</w:t>
      </w:r>
      <w:proofErr w:type="spellEnd"/>
      <w:r>
        <w:t xml:space="preserve"> </w:t>
      </w:r>
      <w:r w:rsidR="00FF1D65">
        <w:t xml:space="preserve">имени Героя Советского Союза </w:t>
      </w:r>
      <w:proofErr w:type="spellStart"/>
      <w:r w:rsidR="00FF1D65">
        <w:t>В.С.Севрина</w:t>
      </w:r>
      <w:proofErr w:type="spellEnd"/>
      <w:r w:rsidR="00FF1D65">
        <w:t xml:space="preserve"> </w:t>
      </w:r>
      <w:proofErr w:type="spellStart"/>
      <w:r>
        <w:t>Долгоруковского</w:t>
      </w:r>
      <w:proofErr w:type="spellEnd"/>
      <w:r>
        <w:t xml:space="preserve"> района.  К деятельности клуба привлекаются учителя школы, знаменитые земляки, ветераны Великой Отечественной войны и труженики тыла,</w:t>
      </w:r>
      <w:r w:rsidRPr="00A11F40">
        <w:t xml:space="preserve"> </w:t>
      </w:r>
      <w:r>
        <w:t>работники правоохранительных органов, социальные и медицинские работники.</w:t>
      </w:r>
    </w:p>
    <w:p w:rsidR="00B138DE" w:rsidRPr="00403363" w:rsidRDefault="00B138DE" w:rsidP="00B138DE">
      <w:pPr>
        <w:jc w:val="both"/>
      </w:pPr>
      <w:r w:rsidRPr="00403363">
        <w:t>Деятельность клуба ведется по 3 направлениям:</w:t>
      </w:r>
    </w:p>
    <w:p w:rsidR="00B138DE" w:rsidRPr="00403363" w:rsidRDefault="00B138DE" w:rsidP="00B138DE">
      <w:pPr>
        <w:jc w:val="both"/>
      </w:pPr>
      <w:r w:rsidRPr="00403363">
        <w:t>1.</w:t>
      </w:r>
      <w:r>
        <w:t xml:space="preserve">  </w:t>
      </w:r>
      <w:r w:rsidRPr="00403363">
        <w:t xml:space="preserve"> </w:t>
      </w:r>
      <w:r>
        <w:t xml:space="preserve"> </w:t>
      </w:r>
      <w:r w:rsidRPr="00403363">
        <w:t>Летопись родного края.</w:t>
      </w:r>
    </w:p>
    <w:p w:rsidR="00B138DE" w:rsidRPr="00403363" w:rsidRDefault="00B138DE" w:rsidP="00B138DE">
      <w:pPr>
        <w:jc w:val="both"/>
      </w:pPr>
      <w:r>
        <w:t xml:space="preserve">2. </w:t>
      </w:r>
      <w:r w:rsidRPr="00403363">
        <w:t xml:space="preserve">ОБЖ </w:t>
      </w:r>
      <w:r>
        <w:t xml:space="preserve">(правила безопасной жизни), </w:t>
      </w:r>
      <w:r w:rsidRPr="00403363">
        <w:t xml:space="preserve"> </w:t>
      </w:r>
      <w:r>
        <w:t>«Строевая подготовка»</w:t>
      </w:r>
      <w:r w:rsidRPr="00403363">
        <w:t xml:space="preserve"> </w:t>
      </w:r>
      <w:r>
        <w:t>(</w:t>
      </w:r>
      <w:r w:rsidRPr="00403363">
        <w:t>начальные основы военной подготовки).</w:t>
      </w:r>
    </w:p>
    <w:p w:rsidR="00B138DE" w:rsidRPr="00403363" w:rsidRDefault="00B138DE" w:rsidP="00B138DE">
      <w:pPr>
        <w:jc w:val="both"/>
      </w:pPr>
      <w:r w:rsidRPr="00403363">
        <w:t xml:space="preserve">3. </w:t>
      </w:r>
      <w:r>
        <w:t xml:space="preserve">   </w:t>
      </w:r>
      <w:r w:rsidRPr="00403363">
        <w:t>Воспитание гражданина «Я – гражданин».</w:t>
      </w:r>
    </w:p>
    <w:p w:rsidR="00B138DE" w:rsidRDefault="00B138DE" w:rsidP="00B138DE">
      <w:pPr>
        <w:jc w:val="both"/>
      </w:pPr>
      <w:r>
        <w:t>Программа деятельности по каждому направлению  ориентирована на ребят, склонных к исследовательской, поисковой и физкультурно-спортивной деятельности.</w:t>
      </w:r>
    </w:p>
    <w:p w:rsidR="00B138DE" w:rsidRPr="00964DFF" w:rsidRDefault="00B138DE" w:rsidP="00B138DE">
      <w:pPr>
        <w:jc w:val="both"/>
      </w:pPr>
      <w:r w:rsidRPr="00964DFF">
        <w:t>Основные формы работы клуба:</w:t>
      </w:r>
    </w:p>
    <w:p w:rsidR="00B138DE" w:rsidRPr="00964DFF" w:rsidRDefault="00B138DE" w:rsidP="00B138DE">
      <w:pPr>
        <w:jc w:val="both"/>
      </w:pPr>
      <w:r w:rsidRPr="00964DFF">
        <w:t>соревнования;</w:t>
      </w:r>
    </w:p>
    <w:p w:rsidR="00B138DE" w:rsidRDefault="00B138DE" w:rsidP="00B138DE">
      <w:pPr>
        <w:jc w:val="both"/>
      </w:pPr>
      <w:r>
        <w:t>конкурсы;</w:t>
      </w:r>
    </w:p>
    <w:p w:rsidR="00B138DE" w:rsidRDefault="00B138DE" w:rsidP="00B138DE">
      <w:pPr>
        <w:jc w:val="both"/>
      </w:pPr>
      <w:r>
        <w:t>смотры;</w:t>
      </w:r>
    </w:p>
    <w:p w:rsidR="00B138DE" w:rsidRDefault="00B138DE" w:rsidP="00B138DE">
      <w:pPr>
        <w:jc w:val="both"/>
      </w:pPr>
      <w:r>
        <w:t>экскурсии;</w:t>
      </w:r>
    </w:p>
    <w:p w:rsidR="00B138DE" w:rsidRDefault="00B138DE" w:rsidP="00B138DE">
      <w:pPr>
        <w:jc w:val="both"/>
      </w:pPr>
      <w:r>
        <w:t>исследовательская и поисковая работа</w:t>
      </w:r>
    </w:p>
    <w:p w:rsidR="00B138DE" w:rsidRDefault="00B138DE" w:rsidP="00B138DE">
      <w:pPr>
        <w:jc w:val="both"/>
      </w:pPr>
      <w:r>
        <w:t>(проекты, исследовательские работы);</w:t>
      </w:r>
    </w:p>
    <w:p w:rsidR="00B138DE" w:rsidRDefault="00B138DE" w:rsidP="00B138DE">
      <w:pPr>
        <w:jc w:val="both"/>
      </w:pPr>
      <w:r>
        <w:t>круглые столы;</w:t>
      </w:r>
    </w:p>
    <w:p w:rsidR="00B138DE" w:rsidRDefault="00B138DE" w:rsidP="00B138DE">
      <w:pPr>
        <w:jc w:val="both"/>
      </w:pPr>
      <w:r>
        <w:t>клубные встречи;</w:t>
      </w:r>
    </w:p>
    <w:p w:rsidR="00B138DE" w:rsidRDefault="00B138DE" w:rsidP="00B138DE">
      <w:pPr>
        <w:jc w:val="both"/>
      </w:pPr>
      <w:r>
        <w:t>походы;</w:t>
      </w:r>
    </w:p>
    <w:p w:rsidR="00B138DE" w:rsidRDefault="00B138DE" w:rsidP="00B138DE">
      <w:pPr>
        <w:jc w:val="both"/>
      </w:pPr>
      <w:r>
        <w:t>игры;</w:t>
      </w:r>
    </w:p>
    <w:p w:rsidR="00B138DE" w:rsidRDefault="00B138DE" w:rsidP="00B138DE">
      <w:pPr>
        <w:jc w:val="both"/>
      </w:pPr>
      <w:r>
        <w:t>турниры;</w:t>
      </w:r>
    </w:p>
    <w:p w:rsidR="00B138DE" w:rsidRDefault="00B138DE" w:rsidP="00B138DE">
      <w:pPr>
        <w:jc w:val="both"/>
      </w:pPr>
      <w:r>
        <w:t>создание баз данных;</w:t>
      </w:r>
    </w:p>
    <w:p w:rsidR="00B138DE" w:rsidRDefault="00B138DE" w:rsidP="00B138DE">
      <w:pPr>
        <w:jc w:val="both"/>
      </w:pPr>
      <w:r>
        <w:t>эстафеты и т.д.</w:t>
      </w:r>
    </w:p>
    <w:p w:rsidR="00B138DE" w:rsidRDefault="00B138DE" w:rsidP="00B138DE">
      <w:pPr>
        <w:jc w:val="both"/>
      </w:pPr>
    </w:p>
    <w:p w:rsidR="00B138DE" w:rsidRDefault="00B138DE" w:rsidP="00B138DE">
      <w:pPr>
        <w:jc w:val="both"/>
      </w:pPr>
    </w:p>
    <w:p w:rsidR="00B138DE" w:rsidRDefault="00B138DE" w:rsidP="00B138DE">
      <w:pPr>
        <w:jc w:val="both"/>
      </w:pPr>
    </w:p>
    <w:p w:rsidR="00B138DE" w:rsidRPr="008D132C" w:rsidRDefault="00B138DE" w:rsidP="00B138DE">
      <w:pPr>
        <w:jc w:val="both"/>
      </w:pPr>
      <w:r w:rsidRPr="008D132C">
        <w:t>Клубные встречи проходят 6 раз в год.</w:t>
      </w:r>
    </w:p>
    <w:p w:rsidR="00B138DE" w:rsidRPr="00730952" w:rsidRDefault="00B138DE" w:rsidP="00B138DE">
      <w:pPr>
        <w:jc w:val="both"/>
      </w:pPr>
      <w:r w:rsidRPr="00730952">
        <w:t>Работа клуба строится на основании:</w:t>
      </w:r>
    </w:p>
    <w:p w:rsidR="00B138DE" w:rsidRPr="00730952" w:rsidRDefault="00B138DE" w:rsidP="00B138DE">
      <w:pPr>
        <w:jc w:val="both"/>
      </w:pPr>
      <w:r w:rsidRPr="00730952">
        <w:t>Положения о клубе;</w:t>
      </w:r>
    </w:p>
    <w:p w:rsidR="00B138DE" w:rsidRPr="00730952" w:rsidRDefault="00B138DE" w:rsidP="00B138DE">
      <w:pPr>
        <w:jc w:val="both"/>
      </w:pPr>
      <w:r w:rsidRPr="00730952">
        <w:t>Устава клуба;</w:t>
      </w:r>
    </w:p>
    <w:p w:rsidR="00B138DE" w:rsidRPr="00730952" w:rsidRDefault="00B138DE" w:rsidP="00B138DE">
      <w:pPr>
        <w:jc w:val="both"/>
      </w:pPr>
      <w:r w:rsidRPr="00730952">
        <w:t>Программы деятельности;</w:t>
      </w:r>
    </w:p>
    <w:p w:rsidR="00B138DE" w:rsidRPr="00730952" w:rsidRDefault="00B138DE" w:rsidP="00B138DE">
      <w:pPr>
        <w:jc w:val="both"/>
      </w:pPr>
      <w:r w:rsidRPr="00730952">
        <w:t>Плана работы;</w:t>
      </w:r>
    </w:p>
    <w:p w:rsidR="00B138DE" w:rsidRDefault="00B138DE" w:rsidP="00B138DE">
      <w:pPr>
        <w:jc w:val="both"/>
      </w:pPr>
      <w:r w:rsidRPr="00730952">
        <w:t>Теоретических и правовых материалов клубных встреч.</w:t>
      </w:r>
      <w:r>
        <w:t> </w:t>
      </w:r>
    </w:p>
    <w:p w:rsidR="00FF1D65" w:rsidRPr="00EE4E0E" w:rsidRDefault="00FF1D65" w:rsidP="00B138DE">
      <w:pPr>
        <w:jc w:val="both"/>
        <w:rPr>
          <w:rStyle w:val="a3"/>
          <w:b w:val="0"/>
          <w:bCs w:val="0"/>
        </w:rPr>
      </w:pPr>
    </w:p>
    <w:p w:rsidR="00B138DE" w:rsidRDefault="00B138DE" w:rsidP="00B138DE">
      <w:pPr>
        <w:jc w:val="both"/>
      </w:pPr>
      <w:r>
        <w:rPr>
          <w:rStyle w:val="a3"/>
          <w:bCs w:val="0"/>
        </w:rPr>
        <w:t>Условия реализации программы</w:t>
      </w:r>
    </w:p>
    <w:p w:rsidR="00B138DE" w:rsidRDefault="00B138DE" w:rsidP="00B138DE">
      <w:pPr>
        <w:jc w:val="both"/>
      </w:pPr>
      <w:r>
        <w:t>В реализации программы клуба «Кадет</w:t>
      </w:r>
      <w:r w:rsidR="00FF1D65">
        <w:t>ское братство</w:t>
      </w:r>
      <w:r>
        <w:t>» участвуют обучающиеся, занимающиеся в учебных группах по направлениям, педагоги дополнительного образования, административный и вспомогательный персонал общеобразовательных учреждений.</w:t>
      </w:r>
    </w:p>
    <w:p w:rsidR="00B138DE" w:rsidRDefault="00B138DE" w:rsidP="00B138DE">
      <w:pPr>
        <w:jc w:val="both"/>
      </w:pPr>
      <w:r>
        <w:t xml:space="preserve">  Реализация программы военно-патриотического клуба включает в себя:</w:t>
      </w:r>
    </w:p>
    <w:p w:rsidR="00B138DE" w:rsidRDefault="00B138DE" w:rsidP="00B138DE">
      <w:pPr>
        <w:jc w:val="both"/>
      </w:pPr>
      <w:r>
        <w:t>четкое планирование на учебный год и месяц;</w:t>
      </w:r>
    </w:p>
    <w:p w:rsidR="00B138DE" w:rsidRDefault="00B138DE" w:rsidP="00B138DE">
      <w:pPr>
        <w:jc w:val="both"/>
      </w:pPr>
      <w:r>
        <w:t>методическая разработка положений по каждому из проводимых дел и их распечатка для педагогов;</w:t>
      </w:r>
    </w:p>
    <w:p w:rsidR="00B138DE" w:rsidRDefault="00B138DE" w:rsidP="00B138DE">
      <w:pPr>
        <w:jc w:val="both"/>
      </w:pPr>
      <w:r>
        <w:t>опору на сообщество педагогов, руководителей учебных групп, советов школьных музеев, Совет клуба;</w:t>
      </w:r>
    </w:p>
    <w:p w:rsidR="00B138DE" w:rsidRDefault="00B138DE" w:rsidP="00B138DE">
      <w:pPr>
        <w:jc w:val="both"/>
      </w:pPr>
      <w:r>
        <w:t>проведение семинаров и консультаций по программе для каждой из категорий участников;</w:t>
      </w:r>
    </w:p>
    <w:p w:rsidR="00B138DE" w:rsidRDefault="00B138DE" w:rsidP="00B138DE">
      <w:pPr>
        <w:jc w:val="both"/>
      </w:pPr>
      <w:r>
        <w:t>организацию обучения лидеров и актива по направлениям;</w:t>
      </w:r>
    </w:p>
    <w:p w:rsidR="00B138DE" w:rsidRDefault="00B138DE" w:rsidP="00B138DE">
      <w:pPr>
        <w:jc w:val="both"/>
      </w:pPr>
      <w:r>
        <w:t>анализ хода реализации программы;</w:t>
      </w:r>
    </w:p>
    <w:p w:rsidR="00B138DE" w:rsidRDefault="00B138DE" w:rsidP="00B138DE">
      <w:pPr>
        <w:jc w:val="both"/>
      </w:pPr>
      <w:r>
        <w:t>пропаганду деятельности клуба в средствах массовой информации;</w:t>
      </w:r>
    </w:p>
    <w:p w:rsidR="00B138DE" w:rsidRDefault="00B138DE" w:rsidP="00B138DE">
      <w:pPr>
        <w:jc w:val="both"/>
      </w:pPr>
      <w:r>
        <w:t>сотрудничество в реализации программы с органами власти.</w:t>
      </w:r>
    </w:p>
    <w:p w:rsidR="00FF1D65" w:rsidRDefault="00FF1D65" w:rsidP="00B138DE">
      <w:pPr>
        <w:jc w:val="both"/>
      </w:pPr>
    </w:p>
    <w:p w:rsidR="00B138DE" w:rsidRPr="00017464" w:rsidRDefault="00B138DE" w:rsidP="00B138DE">
      <w:pPr>
        <w:jc w:val="both"/>
        <w:rPr>
          <w:b/>
        </w:rPr>
      </w:pPr>
      <w:r>
        <w:rPr>
          <w:b/>
        </w:rPr>
        <w:t>Ожидаемые результаты</w:t>
      </w:r>
    </w:p>
    <w:p w:rsidR="00B138DE" w:rsidRDefault="00B138DE" w:rsidP="00B138DE">
      <w:pPr>
        <w:jc w:val="both"/>
      </w:pPr>
      <w:r>
        <w:t>В результате реализации данной программы:</w:t>
      </w:r>
    </w:p>
    <w:p w:rsidR="00B138DE" w:rsidRDefault="00B138DE" w:rsidP="00B138DE">
      <w:pPr>
        <w:jc w:val="both"/>
      </w:pPr>
      <w:r>
        <w:t>будет усовершенствована работа с педагогами дополнительного образования;</w:t>
      </w:r>
    </w:p>
    <w:p w:rsidR="00B138DE" w:rsidRDefault="00B138DE" w:rsidP="00B138DE">
      <w:pPr>
        <w:jc w:val="both"/>
      </w:pPr>
      <w:r>
        <w:t>участники клуба достигнут общекультурного уровня образования по истории родного края, овладеют основами научно-исследовательской деятельности, культурой мышления, оформления и защиты исследовательской работы;</w:t>
      </w:r>
    </w:p>
    <w:p w:rsidR="00B138DE" w:rsidRDefault="00B138DE" w:rsidP="00B138DE">
      <w:pPr>
        <w:jc w:val="both"/>
      </w:pPr>
      <w:r>
        <w:t>члены клуба освоят правила безопасного поведения в повседневной жизни, принципы здорового образа жизни, правила самосохранения,</w:t>
      </w:r>
      <w:r w:rsidRPr="00A340EA">
        <w:t xml:space="preserve"> </w:t>
      </w:r>
      <w:r>
        <w:t>способы оказания помощи, подготовятся к действиям в экстремальных ситуациях;</w:t>
      </w:r>
    </w:p>
    <w:p w:rsidR="00B138DE" w:rsidRDefault="00B138DE" w:rsidP="00B138DE">
      <w:pPr>
        <w:jc w:val="both"/>
      </w:pPr>
      <w:r>
        <w:t>у детей и подростков сформируется потребность в регулярных занятиях физической культурой, воспитание осмысленного отношения к ним как способу самореализации и личностно значимому проявлению человеческих способностей;</w:t>
      </w:r>
    </w:p>
    <w:p w:rsidR="00B138DE" w:rsidRDefault="00B138DE" w:rsidP="00B138DE">
      <w:pPr>
        <w:jc w:val="both"/>
      </w:pPr>
      <w:r>
        <w:t xml:space="preserve"> пополнят знания, умения и навыки в области краеведения, физкультуры, медицины,  военной подготовки.</w:t>
      </w:r>
    </w:p>
    <w:p w:rsidR="00B138DE" w:rsidRDefault="00B138DE" w:rsidP="00B138DE">
      <w:pPr>
        <w:jc w:val="both"/>
      </w:pPr>
      <w:r>
        <w:t> </w:t>
      </w:r>
    </w:p>
    <w:p w:rsidR="00B138DE" w:rsidRDefault="00B138DE" w:rsidP="00B138DE">
      <w:pPr>
        <w:jc w:val="both"/>
        <w:rPr>
          <w:b/>
        </w:rPr>
      </w:pPr>
    </w:p>
    <w:sectPr w:rsidR="00B13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F4573"/>
    <w:multiLevelType w:val="hybridMultilevel"/>
    <w:tmpl w:val="41BE6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02"/>
    <w:rsid w:val="000F6F02"/>
    <w:rsid w:val="002759A9"/>
    <w:rsid w:val="00470C2B"/>
    <w:rsid w:val="0053000C"/>
    <w:rsid w:val="00697609"/>
    <w:rsid w:val="0075329A"/>
    <w:rsid w:val="00B07D74"/>
    <w:rsid w:val="00B138DE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138D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38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qFormat/>
    <w:rsid w:val="00B138DE"/>
    <w:rPr>
      <w:b/>
      <w:bCs/>
    </w:rPr>
  </w:style>
  <w:style w:type="character" w:styleId="a4">
    <w:name w:val="Emphasis"/>
    <w:qFormat/>
    <w:rsid w:val="00B138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138D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38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qFormat/>
    <w:rsid w:val="00B138DE"/>
    <w:rPr>
      <w:b/>
      <w:bCs/>
    </w:rPr>
  </w:style>
  <w:style w:type="character" w:styleId="a4">
    <w:name w:val="Emphasis"/>
    <w:qFormat/>
    <w:rsid w:val="00B13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5</cp:revision>
  <dcterms:created xsi:type="dcterms:W3CDTF">2014-04-10T08:00:00Z</dcterms:created>
  <dcterms:modified xsi:type="dcterms:W3CDTF">2018-10-18T06:36:00Z</dcterms:modified>
</cp:coreProperties>
</file>